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A30439">
        <w:rPr>
          <w:rFonts w:ascii="Arial" w:hAnsi="Arial" w:cs="Arial"/>
          <w:bCs/>
          <w:sz w:val="20"/>
          <w:szCs w:val="20"/>
        </w:rPr>
        <w:t>1400-ZPRO.263.18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140529">
        <w:rPr>
          <w:rFonts w:ascii="Arial" w:hAnsi="Arial" w:cs="Arial"/>
          <w:bCs/>
          <w:sz w:val="20"/>
          <w:szCs w:val="20"/>
        </w:rPr>
        <w:t>5</w:t>
      </w:r>
    </w:p>
    <w:p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:rsidR="00F41FC6" w:rsidRPr="00320CF2" w:rsidRDefault="00F41FC6" w:rsidP="003E72CE">
      <w:pPr>
        <w:jc w:val="center"/>
        <w:rPr>
          <w:rFonts w:ascii="Arial" w:hAnsi="Arial" w:cs="Arial"/>
        </w:rPr>
      </w:pPr>
    </w:p>
    <w:p w:rsidR="00F41FC6" w:rsidRPr="00320CF2" w:rsidRDefault="00374E89" w:rsidP="00374E8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30D46">
        <w:rPr>
          <w:rFonts w:ascii="Arial" w:hAnsi="Arial" w:cs="Arial"/>
        </w:rPr>
        <w:t xml:space="preserve">na </w:t>
      </w:r>
      <w:r w:rsidR="00030D46" w:rsidRPr="00030D46">
        <w:rPr>
          <w:rFonts w:ascii="Arial" w:hAnsi="Arial" w:cs="Arial"/>
        </w:rPr>
        <w:t>zakup i dostawę</w:t>
      </w:r>
      <w:r w:rsidR="005E2842">
        <w:rPr>
          <w:rFonts w:ascii="Arial" w:hAnsi="Arial" w:cs="Arial"/>
        </w:rPr>
        <w:t xml:space="preserve"> materiałów</w:t>
      </w:r>
      <w:r w:rsidR="00503A0C" w:rsidRPr="00503A0C">
        <w:rPr>
          <w:rFonts w:ascii="Arial" w:hAnsi="Arial" w:cs="Arial"/>
          <w:szCs w:val="20"/>
        </w:rPr>
        <w:t xml:space="preserve"> prewencyjnych</w:t>
      </w:r>
      <w:r w:rsidRPr="00374E89">
        <w:rPr>
          <w:rFonts w:cs="Arial"/>
          <w:i/>
          <w:sz w:val="22"/>
        </w:rPr>
        <w:t xml:space="preserve"> </w:t>
      </w:r>
      <w:r w:rsidRPr="00374E89">
        <w:rPr>
          <w:rFonts w:ascii="Arial" w:hAnsi="Arial" w:cs="Arial"/>
        </w:rPr>
        <w:t>rękawic ochronnych, okularów ochronnych i półmasek ochronnych   z logo KRUS oraz z logo projektu ,,Bezpieczny Rolnik Bezpieczna Wieś’’ przeznaczonych  dla rolników i członków ich rodzin z terenu Mazowsza biorących udział w grze prewencyjnej Koło Bezpieczeństwa oraz warsztatach szkoleniowych organizowanych podczas imprez masowych</w:t>
      </w:r>
      <w:r w:rsidR="00503A0C" w:rsidRPr="00320CF2">
        <w:rPr>
          <w:rFonts w:ascii="Arial" w:hAnsi="Arial" w:cs="Arial"/>
        </w:rPr>
        <w:t xml:space="preserve"> </w:t>
      </w:r>
      <w:r w:rsidR="00F41FC6" w:rsidRPr="00320CF2">
        <w:rPr>
          <w:rFonts w:ascii="Arial" w:hAnsi="Arial" w:cs="Arial"/>
        </w:rPr>
        <w:t xml:space="preserve">wraz </w:t>
      </w:r>
      <w:r>
        <w:rPr>
          <w:rFonts w:ascii="Arial" w:hAnsi="Arial" w:cs="Arial"/>
        </w:rPr>
        <w:br/>
      </w:r>
      <w:r w:rsidR="00F41FC6" w:rsidRPr="00320CF2">
        <w:rPr>
          <w:rFonts w:ascii="Arial" w:hAnsi="Arial" w:cs="Arial"/>
        </w:rPr>
        <w:t>z dostawą  do siedziby O/R KRUS Warszawa artykułów wg poniższego zestawienia</w:t>
      </w:r>
    </w:p>
    <w:p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2992"/>
        <w:gridCol w:w="485"/>
        <w:gridCol w:w="1483"/>
        <w:gridCol w:w="699"/>
        <w:gridCol w:w="1765"/>
        <w:gridCol w:w="1698"/>
      </w:tblGrid>
      <w:tr w:rsidR="00023504" w:rsidRPr="00320CF2" w:rsidTr="00023504">
        <w:trPr>
          <w:trHeight w:val="64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023504" w:rsidRPr="009D2D02" w:rsidTr="00023504">
        <w:trPr>
          <w:trHeight w:val="34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9D2D02" w:rsidRDefault="00023504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023504" w:rsidRPr="00320CF2" w:rsidTr="00023504">
        <w:trPr>
          <w:trHeight w:val="34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241F84" w:rsidRDefault="0002350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Rękawice ochronne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3504" w:rsidRPr="00320CF2" w:rsidTr="00023504">
        <w:trPr>
          <w:trHeight w:val="391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241F84" w:rsidRDefault="0002350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Okulary ochronne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23504" w:rsidRPr="00320CF2" w:rsidTr="00023504">
        <w:trPr>
          <w:trHeight w:val="391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Default="00023504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Półmaski ochronne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D45337" w:rsidRDefault="0002350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Default="0002350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23504" w:rsidRPr="00320CF2" w:rsidTr="00023504">
        <w:trPr>
          <w:trHeight w:val="289"/>
        </w:trPr>
        <w:tc>
          <w:tcPr>
            <w:tcW w:w="6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04" w:rsidRPr="00241F84" w:rsidRDefault="00023504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504" w:rsidRPr="00241F84" w:rsidRDefault="0002350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 xml:space="preserve">gdy Wykonawca nie </w:t>
      </w:r>
      <w:r w:rsidRPr="007050D7">
        <w:rPr>
          <w:i w:val="0"/>
          <w:szCs w:val="22"/>
        </w:rPr>
        <w:lastRenderedPageBreak/>
        <w:t>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:rsidR="0057383A" w:rsidRPr="007050D7" w:rsidRDefault="0057383A" w:rsidP="00503A0C">
      <w:pPr>
        <w:pStyle w:val="Akapitzlist"/>
        <w:spacing w:line="276" w:lineRule="auto"/>
        <w:ind w:left="1080"/>
        <w:jc w:val="both"/>
        <w:rPr>
          <w:rFonts w:ascii="Arial" w:eastAsia="TimesNewRomanPSMT-Identity-H" w:hAnsi="Arial" w:cs="Arial"/>
          <w:sz w:val="22"/>
          <w:szCs w:val="22"/>
        </w:rPr>
      </w:pPr>
    </w:p>
    <w:p w:rsidR="009D2D02" w:rsidRPr="00D45337" w:rsidRDefault="00945994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>
        <w:rPr>
          <w:rFonts w:ascii="Arial" w:eastAsia="TimesNewRomanPSMT-Identity-H" w:hAnsi="Arial" w:cs="Arial"/>
          <w:sz w:val="22"/>
          <w:szCs w:val="22"/>
        </w:rPr>
        <w:t>Specyfikacje i zdjęcia oferowanych produktów</w:t>
      </w:r>
      <w:bookmarkStart w:id="1" w:name="_GoBack"/>
      <w:bookmarkEnd w:id="1"/>
      <w:r w:rsidR="008A2922">
        <w:rPr>
          <w:rFonts w:ascii="Arial" w:eastAsia="TimesNewRomanPSMT-Identity-H" w:hAnsi="Arial" w:cs="Arial"/>
          <w:sz w:val="22"/>
          <w:szCs w:val="22"/>
        </w:rPr>
        <w:t>.</w:t>
      </w:r>
    </w:p>
    <w:p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Default="001175EA" w:rsidP="001175EA">
      <w:pPr>
        <w:rPr>
          <w:rFonts w:ascii="Arial" w:hAnsi="Arial" w:cs="Arial"/>
        </w:rPr>
      </w:pPr>
    </w:p>
    <w:p w:rsidR="00241F84" w:rsidRDefault="00241F84" w:rsidP="001175EA">
      <w:pPr>
        <w:rPr>
          <w:rFonts w:ascii="Arial" w:hAnsi="Arial" w:cs="Arial"/>
        </w:rPr>
      </w:pPr>
    </w:p>
    <w:p w:rsidR="007050D7" w:rsidRDefault="007050D7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D6" w:rsidRDefault="002271D6" w:rsidP="001175EA">
      <w:r>
        <w:separator/>
      </w:r>
    </w:p>
  </w:endnote>
  <w:endnote w:type="continuationSeparator" w:id="0">
    <w:p w:rsidR="002271D6" w:rsidRDefault="002271D6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D6" w:rsidRDefault="002271D6" w:rsidP="001175EA">
      <w:r>
        <w:separator/>
      </w:r>
    </w:p>
  </w:footnote>
  <w:footnote w:type="continuationSeparator" w:id="0">
    <w:p w:rsidR="002271D6" w:rsidRDefault="002271D6" w:rsidP="001175EA">
      <w:r>
        <w:continuationSeparator/>
      </w:r>
    </w:p>
  </w:footnote>
  <w:footnote w:id="1">
    <w:p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FC6"/>
    <w:rsid w:val="00015747"/>
    <w:rsid w:val="00023504"/>
    <w:rsid w:val="00030D46"/>
    <w:rsid w:val="0009180F"/>
    <w:rsid w:val="000943AB"/>
    <w:rsid w:val="000C5822"/>
    <w:rsid w:val="000D40D1"/>
    <w:rsid w:val="00116433"/>
    <w:rsid w:val="001175EA"/>
    <w:rsid w:val="001326FD"/>
    <w:rsid w:val="00136497"/>
    <w:rsid w:val="00140529"/>
    <w:rsid w:val="00163D86"/>
    <w:rsid w:val="001B3F32"/>
    <w:rsid w:val="001B7642"/>
    <w:rsid w:val="001E46B8"/>
    <w:rsid w:val="001F7D1A"/>
    <w:rsid w:val="002111BA"/>
    <w:rsid w:val="002271D6"/>
    <w:rsid w:val="00241F84"/>
    <w:rsid w:val="00251397"/>
    <w:rsid w:val="00284643"/>
    <w:rsid w:val="002A35DC"/>
    <w:rsid w:val="002C542E"/>
    <w:rsid w:val="002F5C11"/>
    <w:rsid w:val="00320CF2"/>
    <w:rsid w:val="003237B4"/>
    <w:rsid w:val="0033512B"/>
    <w:rsid w:val="003562CD"/>
    <w:rsid w:val="0036228A"/>
    <w:rsid w:val="00374E89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03A0C"/>
    <w:rsid w:val="00542F05"/>
    <w:rsid w:val="00561B9F"/>
    <w:rsid w:val="00565261"/>
    <w:rsid w:val="0057383A"/>
    <w:rsid w:val="0058294F"/>
    <w:rsid w:val="005A7555"/>
    <w:rsid w:val="005D02A3"/>
    <w:rsid w:val="005E2842"/>
    <w:rsid w:val="005E42E9"/>
    <w:rsid w:val="00602272"/>
    <w:rsid w:val="0061471F"/>
    <w:rsid w:val="00632307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66B43"/>
    <w:rsid w:val="00873495"/>
    <w:rsid w:val="008A2922"/>
    <w:rsid w:val="008A38A4"/>
    <w:rsid w:val="008B2D5B"/>
    <w:rsid w:val="008C4688"/>
    <w:rsid w:val="008F2587"/>
    <w:rsid w:val="00934366"/>
    <w:rsid w:val="00945994"/>
    <w:rsid w:val="009C7494"/>
    <w:rsid w:val="009D2D02"/>
    <w:rsid w:val="009F2209"/>
    <w:rsid w:val="00A065AC"/>
    <w:rsid w:val="00A30439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E02BD2"/>
    <w:rsid w:val="00E12713"/>
    <w:rsid w:val="00E12DFE"/>
    <w:rsid w:val="00E47A61"/>
    <w:rsid w:val="00ED7254"/>
    <w:rsid w:val="00EE1344"/>
    <w:rsid w:val="00EE3756"/>
    <w:rsid w:val="00F05A71"/>
    <w:rsid w:val="00F1097B"/>
    <w:rsid w:val="00F36059"/>
    <w:rsid w:val="00F41FC6"/>
    <w:rsid w:val="00FB474F"/>
    <w:rsid w:val="00FC54A5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9C34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65</cp:revision>
  <cp:lastPrinted>2025-09-16T09:21:00Z</cp:lastPrinted>
  <dcterms:created xsi:type="dcterms:W3CDTF">2019-02-25T09:01:00Z</dcterms:created>
  <dcterms:modified xsi:type="dcterms:W3CDTF">2025-09-16T09:27:00Z</dcterms:modified>
</cp:coreProperties>
</file>