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003" w:rsidRDefault="00564003" w:rsidP="00564003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:rsidR="00564003" w:rsidRPr="00E50867" w:rsidRDefault="00564003" w:rsidP="00564003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B6340B" w:rsidRPr="00B6340B" w:rsidRDefault="00564003" w:rsidP="00B6340B">
      <w:pPr>
        <w:pStyle w:val="Akapitzlist"/>
        <w:spacing w:line="276" w:lineRule="auto"/>
        <w:ind w:left="0"/>
        <w:jc w:val="center"/>
        <w:rPr>
          <w:rFonts w:eastAsia="Calibri"/>
          <w:b/>
          <w:sz w:val="24"/>
          <w:szCs w:val="24"/>
          <w:lang w:eastAsia="en-US"/>
        </w:rPr>
      </w:pPr>
      <w:r w:rsidRPr="00B6340B">
        <w:rPr>
          <w:b/>
          <w:bCs/>
          <w:color w:val="000000"/>
          <w:sz w:val="24"/>
          <w:szCs w:val="24"/>
        </w:rPr>
        <w:t xml:space="preserve">na </w:t>
      </w:r>
      <w:r w:rsidR="00B6340B" w:rsidRPr="00B6340B">
        <w:rPr>
          <w:rFonts w:eastAsia="Calibri"/>
          <w:b/>
          <w:sz w:val="24"/>
          <w:szCs w:val="24"/>
          <w:lang w:eastAsia="en-US"/>
        </w:rPr>
        <w:t xml:space="preserve">zakup urządzenia DLP 8800A Appliance firmy </w:t>
      </w:r>
      <w:proofErr w:type="spellStart"/>
      <w:r w:rsidR="00B6340B" w:rsidRPr="00B6340B">
        <w:rPr>
          <w:rFonts w:eastAsia="Calibri"/>
          <w:b/>
          <w:sz w:val="24"/>
          <w:szCs w:val="24"/>
          <w:lang w:eastAsia="en-US"/>
        </w:rPr>
        <w:t>Trellix</w:t>
      </w:r>
      <w:proofErr w:type="spellEnd"/>
    </w:p>
    <w:p w:rsidR="00B6340B" w:rsidRDefault="00B6340B" w:rsidP="00B6340B">
      <w:pPr>
        <w:widowControl/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6340B">
        <w:rPr>
          <w:rFonts w:eastAsia="Calibri"/>
          <w:b/>
          <w:sz w:val="24"/>
          <w:szCs w:val="24"/>
          <w:lang w:eastAsia="en-US"/>
        </w:rPr>
        <w:t>służącego do ochrony danych osobowych</w:t>
      </w:r>
    </w:p>
    <w:p w:rsidR="00B6340B" w:rsidRPr="004263C4" w:rsidRDefault="00B6340B" w:rsidP="00B6340B">
      <w:pPr>
        <w:widowControl/>
        <w:shd w:val="clear" w:color="auto" w:fill="FFFFFF"/>
        <w:tabs>
          <w:tab w:val="left" w:pos="426"/>
        </w:tabs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4263C4">
        <w:rPr>
          <w:rFonts w:eastAsia="Calibri"/>
          <w:sz w:val="24"/>
          <w:szCs w:val="24"/>
        </w:rPr>
        <w:t>wraz ze wsparciem producenta</w:t>
      </w:r>
      <w:r>
        <w:rPr>
          <w:rFonts w:eastAsia="Calibri"/>
          <w:sz w:val="24"/>
          <w:szCs w:val="24"/>
        </w:rPr>
        <w:t xml:space="preserve"> ważnym przez okres 24 miesięcy</w:t>
      </w:r>
    </w:p>
    <w:p w:rsidR="00B6340B" w:rsidRPr="00B6340B" w:rsidRDefault="00B6340B" w:rsidP="00B6340B">
      <w:pPr>
        <w:widowControl/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564003" w:rsidRDefault="00564003" w:rsidP="00C865CC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50867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64003" w:rsidRPr="0046034A" w:rsidRDefault="00564003" w:rsidP="00564003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64003" w:rsidRPr="00E50867" w:rsidRDefault="00564003" w:rsidP="00564003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64003" w:rsidRPr="00E50867" w:rsidRDefault="00564003" w:rsidP="00564003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64003" w:rsidRPr="00C865CC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64003" w:rsidRPr="00B6340B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B6340B" w:rsidRPr="00B6340B" w:rsidRDefault="00B6340B" w:rsidP="00B6340B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color w:val="000000"/>
          <w:sz w:val="24"/>
          <w:szCs w:val="24"/>
        </w:rPr>
      </w:pPr>
    </w:p>
    <w:p w:rsidR="00B6340B" w:rsidRPr="00B6340B" w:rsidRDefault="00B6340B" w:rsidP="00B6340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color w:val="000000"/>
          <w:sz w:val="24"/>
          <w:szCs w:val="24"/>
        </w:rPr>
      </w:pPr>
      <w:r w:rsidRPr="00B6340B">
        <w:rPr>
          <w:color w:val="000000"/>
          <w:sz w:val="24"/>
          <w:szCs w:val="24"/>
        </w:rPr>
        <w:t>Przedmiot zamówienia:</w:t>
      </w:r>
    </w:p>
    <w:tbl>
      <w:tblPr>
        <w:tblStyle w:val="Tabela-Siatka"/>
        <w:tblW w:w="822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835"/>
        <w:gridCol w:w="1559"/>
        <w:gridCol w:w="1418"/>
        <w:gridCol w:w="1134"/>
        <w:gridCol w:w="1276"/>
      </w:tblGrid>
      <w:tr w:rsidR="00EB4C45" w:rsidRPr="00EB4C45" w:rsidTr="00EB4C45">
        <w:trPr>
          <w:trHeight w:val="684"/>
        </w:trPr>
        <w:tc>
          <w:tcPr>
            <w:tcW w:w="2835" w:type="dxa"/>
            <w:vAlign w:val="center"/>
          </w:tcPr>
          <w:p w:rsidR="00B6340B" w:rsidRPr="00EB4C45" w:rsidRDefault="00B6340B" w:rsidP="00B6340B">
            <w:pPr>
              <w:spacing w:line="276" w:lineRule="auto"/>
              <w:ind w:left="63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B4C45">
              <w:rPr>
                <w:bCs/>
                <w:sz w:val="24"/>
                <w:szCs w:val="24"/>
                <w:lang w:eastAsia="ar-SA"/>
              </w:rPr>
              <w:t xml:space="preserve">Nazwa produktu </w:t>
            </w:r>
          </w:p>
          <w:p w:rsidR="00B6340B" w:rsidRPr="00EB4C45" w:rsidRDefault="00B6340B" w:rsidP="00B6340B">
            <w:pPr>
              <w:spacing w:line="276" w:lineRule="auto"/>
              <w:ind w:left="63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B4C45">
              <w:rPr>
                <w:bCs/>
                <w:sz w:val="24"/>
                <w:szCs w:val="24"/>
              </w:rPr>
              <w:t>(nazwę i model)</w:t>
            </w:r>
          </w:p>
        </w:tc>
        <w:tc>
          <w:tcPr>
            <w:tcW w:w="1559" w:type="dxa"/>
            <w:vAlign w:val="center"/>
          </w:tcPr>
          <w:p w:rsidR="00B6340B" w:rsidRPr="00EB4C45" w:rsidRDefault="00B6340B" w:rsidP="00B6340B">
            <w:pPr>
              <w:spacing w:line="276" w:lineRule="auto"/>
              <w:ind w:left="63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B4C45">
              <w:rPr>
                <w:bCs/>
                <w:sz w:val="24"/>
                <w:szCs w:val="24"/>
                <w:lang w:eastAsia="ar-SA"/>
              </w:rPr>
              <w:t xml:space="preserve">Indeks dostawcy </w:t>
            </w:r>
            <w:r w:rsidRPr="00EB4C45">
              <w:rPr>
                <w:bCs/>
                <w:sz w:val="24"/>
                <w:szCs w:val="24"/>
                <w:lang w:eastAsia="ar-SA"/>
              </w:rPr>
              <w:br/>
              <w:t xml:space="preserve">(Part </w:t>
            </w:r>
            <w:proofErr w:type="spellStart"/>
            <w:r w:rsidRPr="00EB4C45">
              <w:rPr>
                <w:bCs/>
                <w:sz w:val="24"/>
                <w:szCs w:val="24"/>
                <w:lang w:eastAsia="ar-SA"/>
              </w:rPr>
              <w:t>Number</w:t>
            </w:r>
            <w:proofErr w:type="spellEnd"/>
            <w:r w:rsidRPr="00EB4C45">
              <w:rPr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18" w:type="dxa"/>
            <w:vAlign w:val="center"/>
          </w:tcPr>
          <w:p w:rsidR="00B6340B" w:rsidRPr="00EB4C45" w:rsidRDefault="00B6340B" w:rsidP="00B6340B">
            <w:pPr>
              <w:spacing w:line="276" w:lineRule="auto"/>
              <w:ind w:left="63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B4C45">
              <w:rPr>
                <w:bCs/>
                <w:sz w:val="24"/>
                <w:szCs w:val="24"/>
                <w:lang w:eastAsia="ar-SA"/>
              </w:rPr>
              <w:t>Producent</w:t>
            </w:r>
          </w:p>
        </w:tc>
        <w:tc>
          <w:tcPr>
            <w:tcW w:w="1134" w:type="dxa"/>
            <w:vAlign w:val="center"/>
          </w:tcPr>
          <w:p w:rsidR="00B6340B" w:rsidRPr="00EB4C45" w:rsidRDefault="00B6340B" w:rsidP="00B6340B">
            <w:pPr>
              <w:spacing w:line="276" w:lineRule="auto"/>
              <w:ind w:left="63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B4C45">
              <w:rPr>
                <w:bCs/>
                <w:sz w:val="24"/>
                <w:szCs w:val="24"/>
                <w:lang w:eastAsia="ar-SA"/>
              </w:rPr>
              <w:t>Ilość</w:t>
            </w:r>
          </w:p>
          <w:p w:rsidR="00B6340B" w:rsidRPr="00EB4C45" w:rsidRDefault="00B6340B" w:rsidP="00B6340B">
            <w:pPr>
              <w:spacing w:line="276" w:lineRule="auto"/>
              <w:ind w:left="63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B4C45">
              <w:rPr>
                <w:bCs/>
                <w:sz w:val="24"/>
                <w:szCs w:val="24"/>
                <w:lang w:eastAsia="ar-SA"/>
              </w:rPr>
              <w:t>[szt.]</w:t>
            </w:r>
          </w:p>
        </w:tc>
        <w:tc>
          <w:tcPr>
            <w:tcW w:w="1276" w:type="dxa"/>
            <w:vAlign w:val="center"/>
          </w:tcPr>
          <w:p w:rsidR="00B6340B" w:rsidRPr="00EB4C45" w:rsidRDefault="00B6340B" w:rsidP="00B6340B">
            <w:pPr>
              <w:spacing w:line="276" w:lineRule="auto"/>
              <w:ind w:left="63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B4C45">
              <w:rPr>
                <w:bCs/>
                <w:sz w:val="24"/>
                <w:szCs w:val="24"/>
                <w:lang w:eastAsia="ar-SA"/>
              </w:rPr>
              <w:t xml:space="preserve">Okres </w:t>
            </w:r>
          </w:p>
          <w:p w:rsidR="00B6340B" w:rsidRPr="00EB4C45" w:rsidRDefault="00B6340B" w:rsidP="00B6340B">
            <w:pPr>
              <w:spacing w:line="276" w:lineRule="auto"/>
              <w:ind w:left="63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B4C45">
              <w:rPr>
                <w:bCs/>
                <w:sz w:val="24"/>
                <w:szCs w:val="24"/>
                <w:lang w:eastAsia="ar-SA"/>
              </w:rPr>
              <w:t>gwarancji</w:t>
            </w:r>
          </w:p>
        </w:tc>
      </w:tr>
      <w:tr w:rsidR="00B6340B" w:rsidRPr="00EB4C45" w:rsidTr="00EB4C45">
        <w:trPr>
          <w:trHeight w:val="1134"/>
        </w:trPr>
        <w:tc>
          <w:tcPr>
            <w:tcW w:w="2835" w:type="dxa"/>
            <w:vAlign w:val="center"/>
          </w:tcPr>
          <w:p w:rsidR="00B6340B" w:rsidRPr="00EB4C45" w:rsidRDefault="00B6340B" w:rsidP="00EE2BB3">
            <w:pPr>
              <w:spacing w:line="276" w:lineRule="auto"/>
              <w:rPr>
                <w:bCs/>
                <w:sz w:val="24"/>
                <w:szCs w:val="24"/>
                <w:lang w:eastAsia="ar-SA"/>
              </w:rPr>
            </w:pPr>
            <w:r w:rsidRPr="00EB4C45">
              <w:rPr>
                <w:bCs/>
                <w:sz w:val="24"/>
                <w:szCs w:val="24"/>
                <w:lang w:eastAsia="ar-SA"/>
              </w:rPr>
              <w:t>DLP 8800A Appliance</w:t>
            </w:r>
          </w:p>
        </w:tc>
        <w:tc>
          <w:tcPr>
            <w:tcW w:w="1559" w:type="dxa"/>
            <w:vAlign w:val="center"/>
          </w:tcPr>
          <w:p w:rsidR="00B6340B" w:rsidRPr="00EB4C45" w:rsidRDefault="00B6340B" w:rsidP="00EE2BB3">
            <w:pPr>
              <w:spacing w:line="276" w:lineRule="auto"/>
              <w:ind w:left="-57" w:right="-57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B4C45">
              <w:rPr>
                <w:bCs/>
                <w:sz w:val="24"/>
                <w:szCs w:val="24"/>
                <w:lang w:eastAsia="ar-SA"/>
              </w:rPr>
              <w:t>DLP-8800-AG</w:t>
            </w:r>
          </w:p>
        </w:tc>
        <w:tc>
          <w:tcPr>
            <w:tcW w:w="1418" w:type="dxa"/>
            <w:vAlign w:val="center"/>
          </w:tcPr>
          <w:p w:rsidR="00B6340B" w:rsidRPr="00EB4C45" w:rsidRDefault="00B6340B" w:rsidP="00EE2BB3">
            <w:pPr>
              <w:spacing w:line="276" w:lineRule="auto"/>
              <w:ind w:left="-57" w:right="-57"/>
              <w:jc w:val="center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EB4C45">
              <w:rPr>
                <w:bCs/>
                <w:sz w:val="24"/>
                <w:szCs w:val="24"/>
                <w:lang w:eastAsia="ar-SA"/>
              </w:rPr>
              <w:t>Trellix</w:t>
            </w:r>
            <w:proofErr w:type="spellEnd"/>
          </w:p>
        </w:tc>
        <w:tc>
          <w:tcPr>
            <w:tcW w:w="1134" w:type="dxa"/>
            <w:vAlign w:val="center"/>
          </w:tcPr>
          <w:p w:rsidR="00B6340B" w:rsidRPr="00EB4C45" w:rsidRDefault="00B6340B" w:rsidP="00EE2BB3">
            <w:pPr>
              <w:spacing w:line="276" w:lineRule="auto"/>
              <w:ind w:left="-57" w:right="-57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B4C45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B6340B" w:rsidRPr="00EB4C45" w:rsidRDefault="00B6340B" w:rsidP="00EE2BB3">
            <w:pPr>
              <w:spacing w:line="276" w:lineRule="auto"/>
              <w:ind w:left="-57" w:right="-57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B4C45">
              <w:rPr>
                <w:bCs/>
                <w:sz w:val="24"/>
                <w:szCs w:val="24"/>
                <w:lang w:eastAsia="ar-SA"/>
              </w:rPr>
              <w:t>24 m-ce</w:t>
            </w:r>
            <w:r w:rsidRPr="00EB4C45" w:rsidDel="00BD2D21"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B6340B" w:rsidRPr="00EB4C45" w:rsidRDefault="00B6340B" w:rsidP="00B6340B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B6340B" w:rsidRPr="00EB4C45" w:rsidRDefault="00B6340B" w:rsidP="00B6340B">
      <w:pPr>
        <w:pStyle w:val="Akapitzlist"/>
        <w:shd w:val="clear" w:color="auto" w:fill="FFFFFF"/>
        <w:suppressAutoHyphens/>
        <w:spacing w:line="276" w:lineRule="auto"/>
        <w:ind w:left="426"/>
        <w:contextualSpacing w:val="0"/>
        <w:jc w:val="both"/>
        <w:rPr>
          <w:bCs/>
          <w:spacing w:val="-1"/>
          <w:sz w:val="24"/>
          <w:szCs w:val="24"/>
        </w:rPr>
      </w:pPr>
      <w:r w:rsidRPr="00EB4C45">
        <w:rPr>
          <w:bCs/>
          <w:spacing w:val="-1"/>
          <w:sz w:val="24"/>
          <w:szCs w:val="24"/>
        </w:rPr>
        <w:t xml:space="preserve">Wykonawca oświadcza, że: </w:t>
      </w:r>
    </w:p>
    <w:p w:rsidR="00B6340B" w:rsidRPr="00EB4C45" w:rsidRDefault="00B6340B" w:rsidP="00B6340B">
      <w:pPr>
        <w:pStyle w:val="Akapitzlist"/>
        <w:numPr>
          <w:ilvl w:val="0"/>
          <w:numId w:val="7"/>
        </w:numPr>
        <w:shd w:val="clear" w:color="auto" w:fill="FFFFFF"/>
        <w:suppressAutoHyphens/>
        <w:spacing w:line="276" w:lineRule="auto"/>
        <w:ind w:left="851" w:hanging="426"/>
        <w:contextualSpacing w:val="0"/>
        <w:jc w:val="both"/>
        <w:rPr>
          <w:rFonts w:eastAsia="Calibri"/>
          <w:sz w:val="24"/>
          <w:szCs w:val="24"/>
        </w:rPr>
      </w:pPr>
      <w:r w:rsidRPr="00EB4C45">
        <w:rPr>
          <w:rFonts w:eastAsia="Calibri"/>
          <w:sz w:val="24"/>
          <w:szCs w:val="24"/>
        </w:rPr>
        <w:t>oferowane urządzenie pochodzi z autoryzowanego przez producenta kanału sprzedaży urządzeń i oprogramowania znajdującego się na terenie Polski lub UE,</w:t>
      </w:r>
    </w:p>
    <w:p w:rsidR="00B6340B" w:rsidRPr="00EB4C45" w:rsidRDefault="00B6340B" w:rsidP="00B6340B">
      <w:pPr>
        <w:pStyle w:val="Akapitzlist"/>
        <w:numPr>
          <w:ilvl w:val="0"/>
          <w:numId w:val="7"/>
        </w:numPr>
        <w:shd w:val="clear" w:color="auto" w:fill="FFFFFF"/>
        <w:suppressAutoHyphens/>
        <w:spacing w:line="276" w:lineRule="auto"/>
        <w:ind w:left="851" w:hanging="426"/>
        <w:contextualSpacing w:val="0"/>
        <w:jc w:val="both"/>
        <w:rPr>
          <w:rFonts w:eastAsia="Calibri"/>
          <w:sz w:val="24"/>
          <w:szCs w:val="24"/>
        </w:rPr>
      </w:pPr>
      <w:r w:rsidRPr="00EB4C45">
        <w:rPr>
          <w:rFonts w:eastAsia="Calibri"/>
          <w:sz w:val="24"/>
          <w:szCs w:val="24"/>
        </w:rPr>
        <w:t>posiada autoryzację producenta na najwyższym poziomie do sprzedaży na terenie Rzeczypospolitej Polskiej oferowanego urządzenia (w załączeniu dokument potwierdzający autoryzację),</w:t>
      </w:r>
    </w:p>
    <w:p w:rsidR="00B6340B" w:rsidRPr="00EB4C45" w:rsidRDefault="00B6340B" w:rsidP="00B6340B">
      <w:pPr>
        <w:pStyle w:val="Akapitzlist"/>
        <w:numPr>
          <w:ilvl w:val="0"/>
          <w:numId w:val="7"/>
        </w:numPr>
        <w:shd w:val="clear" w:color="auto" w:fill="FFFFFF"/>
        <w:suppressAutoHyphens/>
        <w:spacing w:line="276" w:lineRule="auto"/>
        <w:ind w:left="851" w:hanging="426"/>
        <w:contextualSpacing w:val="0"/>
        <w:jc w:val="both"/>
        <w:rPr>
          <w:bCs/>
          <w:spacing w:val="-1"/>
          <w:sz w:val="24"/>
          <w:szCs w:val="24"/>
        </w:rPr>
      </w:pPr>
      <w:r w:rsidRPr="00EB4C45">
        <w:rPr>
          <w:bCs/>
          <w:spacing w:val="-1"/>
          <w:sz w:val="24"/>
          <w:szCs w:val="24"/>
        </w:rPr>
        <w:t>oferuje gwarancję producenta</w:t>
      </w:r>
      <w:r w:rsidRPr="00EB4C45">
        <w:rPr>
          <w:rFonts w:eastAsia="Calibri"/>
          <w:bCs/>
          <w:sz w:val="24"/>
          <w:szCs w:val="24"/>
        </w:rPr>
        <w:t xml:space="preserve"> na urządzenie na poziomie </w:t>
      </w:r>
      <w:proofErr w:type="spellStart"/>
      <w:r w:rsidRPr="00EB4C45">
        <w:rPr>
          <w:rFonts w:eastAsia="Calibri"/>
          <w:bCs/>
          <w:sz w:val="24"/>
          <w:szCs w:val="24"/>
        </w:rPr>
        <w:t>Onsite</w:t>
      </w:r>
      <w:proofErr w:type="spellEnd"/>
      <w:r w:rsidRPr="00EB4C45">
        <w:rPr>
          <w:rFonts w:eastAsia="Calibri"/>
          <w:bCs/>
          <w:sz w:val="24"/>
          <w:szCs w:val="24"/>
        </w:rPr>
        <w:t xml:space="preserve"> </w:t>
      </w:r>
      <w:proofErr w:type="spellStart"/>
      <w:r w:rsidRPr="00EB4C45">
        <w:rPr>
          <w:rFonts w:eastAsia="Calibri"/>
          <w:bCs/>
          <w:sz w:val="24"/>
          <w:szCs w:val="24"/>
        </w:rPr>
        <w:t>Next</w:t>
      </w:r>
      <w:proofErr w:type="spellEnd"/>
      <w:r w:rsidRPr="00EB4C45">
        <w:rPr>
          <w:rFonts w:eastAsia="Calibri"/>
          <w:bCs/>
          <w:sz w:val="24"/>
          <w:szCs w:val="24"/>
        </w:rPr>
        <w:t xml:space="preserve"> Business Day Hardware </w:t>
      </w:r>
      <w:proofErr w:type="spellStart"/>
      <w:r w:rsidRPr="00EB4C45">
        <w:rPr>
          <w:rFonts w:eastAsia="Calibri"/>
          <w:bCs/>
          <w:sz w:val="24"/>
          <w:szCs w:val="24"/>
        </w:rPr>
        <w:t>Support</w:t>
      </w:r>
      <w:proofErr w:type="spellEnd"/>
      <w:r w:rsidRPr="00EB4C45">
        <w:rPr>
          <w:rFonts w:eastAsia="Calibri"/>
          <w:bCs/>
          <w:sz w:val="24"/>
          <w:szCs w:val="24"/>
        </w:rPr>
        <w:t xml:space="preserve"> w trybie 24/7/365, aktywną od dnia udzielenia wsparcia, ważną przez okres 24 miesięcy zapewniającą:</w:t>
      </w:r>
    </w:p>
    <w:p w:rsidR="00B6340B" w:rsidRPr="00EB4C45" w:rsidRDefault="00B6340B" w:rsidP="00B6340B">
      <w:pPr>
        <w:pStyle w:val="Akapitzlist"/>
        <w:numPr>
          <w:ilvl w:val="3"/>
          <w:numId w:val="8"/>
        </w:numPr>
        <w:shd w:val="clear" w:color="auto" w:fill="FFFFFF"/>
        <w:suppressAutoHyphens/>
        <w:spacing w:line="276" w:lineRule="auto"/>
        <w:ind w:left="1276" w:hanging="425"/>
        <w:contextualSpacing w:val="0"/>
        <w:jc w:val="both"/>
        <w:rPr>
          <w:bCs/>
          <w:spacing w:val="-1"/>
          <w:sz w:val="24"/>
          <w:szCs w:val="24"/>
        </w:rPr>
      </w:pPr>
      <w:r w:rsidRPr="00EB4C45">
        <w:rPr>
          <w:bCs/>
          <w:spacing w:val="-1"/>
          <w:sz w:val="24"/>
          <w:szCs w:val="24"/>
        </w:rPr>
        <w:t>czas naprawy i/lub wymiany urządzenia/komponentu w trybie „</w:t>
      </w:r>
      <w:proofErr w:type="spellStart"/>
      <w:r w:rsidRPr="00EB4C45">
        <w:rPr>
          <w:bCs/>
          <w:spacing w:val="-1"/>
          <w:sz w:val="24"/>
          <w:szCs w:val="24"/>
        </w:rPr>
        <w:t>Next</w:t>
      </w:r>
      <w:proofErr w:type="spellEnd"/>
      <w:r w:rsidRPr="00EB4C45">
        <w:rPr>
          <w:bCs/>
          <w:spacing w:val="-1"/>
          <w:sz w:val="24"/>
          <w:szCs w:val="24"/>
        </w:rPr>
        <w:t xml:space="preserve"> Business Day” licząc od daty potwierdzenia</w:t>
      </w:r>
      <w:r w:rsidRPr="00EB4C45">
        <w:rPr>
          <w:sz w:val="24"/>
          <w:szCs w:val="24"/>
        </w:rPr>
        <w:t xml:space="preserve"> </w:t>
      </w:r>
      <w:r w:rsidRPr="00EB4C45">
        <w:rPr>
          <w:bCs/>
          <w:spacing w:val="-1"/>
          <w:sz w:val="24"/>
          <w:szCs w:val="24"/>
        </w:rPr>
        <w:t>awarii sprzętowej przez dział serwisu producenta,</w:t>
      </w:r>
    </w:p>
    <w:p w:rsidR="00B6340B" w:rsidRPr="00EB4C45" w:rsidRDefault="00B6340B" w:rsidP="00B6340B">
      <w:pPr>
        <w:pStyle w:val="Akapitzlist"/>
        <w:numPr>
          <w:ilvl w:val="3"/>
          <w:numId w:val="8"/>
        </w:numPr>
        <w:shd w:val="clear" w:color="auto" w:fill="FFFFFF"/>
        <w:suppressAutoHyphens/>
        <w:spacing w:line="276" w:lineRule="auto"/>
        <w:ind w:left="1276" w:hanging="425"/>
        <w:contextualSpacing w:val="0"/>
        <w:jc w:val="both"/>
        <w:rPr>
          <w:bCs/>
          <w:spacing w:val="-1"/>
          <w:sz w:val="24"/>
          <w:szCs w:val="24"/>
        </w:rPr>
      </w:pPr>
      <w:r w:rsidRPr="00EB4C45">
        <w:rPr>
          <w:bCs/>
          <w:spacing w:val="-1"/>
          <w:sz w:val="24"/>
          <w:szCs w:val="24"/>
        </w:rPr>
        <w:t xml:space="preserve">czas reakcji na zgłoszenie maksymalnie 4 godziny od chwili otrzymania zgłoszenia, </w:t>
      </w:r>
    </w:p>
    <w:p w:rsidR="00B6340B" w:rsidRPr="00EB4C45" w:rsidRDefault="00B6340B" w:rsidP="00B6340B">
      <w:pPr>
        <w:pStyle w:val="Akapitzlist"/>
        <w:numPr>
          <w:ilvl w:val="3"/>
          <w:numId w:val="8"/>
        </w:numPr>
        <w:shd w:val="clear" w:color="auto" w:fill="FFFFFF"/>
        <w:suppressAutoHyphens/>
        <w:spacing w:line="276" w:lineRule="auto"/>
        <w:ind w:left="1276" w:hanging="425"/>
        <w:contextualSpacing w:val="0"/>
        <w:jc w:val="both"/>
        <w:rPr>
          <w:bCs/>
          <w:spacing w:val="-1"/>
          <w:sz w:val="24"/>
          <w:szCs w:val="24"/>
        </w:rPr>
      </w:pPr>
      <w:r w:rsidRPr="00EB4C45">
        <w:rPr>
          <w:bCs/>
          <w:spacing w:val="-1"/>
          <w:sz w:val="24"/>
          <w:szCs w:val="24"/>
        </w:rPr>
        <w:lastRenderedPageBreak/>
        <w:t>dostępność wsparcia w trybie 24/7/365</w:t>
      </w:r>
    </w:p>
    <w:p w:rsidR="00564003" w:rsidRPr="00CB5640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</w:t>
      </w:r>
      <w:r w:rsidR="00C865CC">
        <w:rPr>
          <w:color w:val="000000"/>
          <w:sz w:val="24"/>
          <w:szCs w:val="24"/>
        </w:rPr>
        <w:t xml:space="preserve">rmin realizacji zamówienia:  </w:t>
      </w:r>
      <w:r w:rsidR="00EB4C45">
        <w:rPr>
          <w:color w:val="000000"/>
          <w:sz w:val="24"/>
          <w:szCs w:val="24"/>
        </w:rPr>
        <w:t>do 23.12.2025 r.</w:t>
      </w:r>
    </w:p>
    <w:p w:rsidR="00564003" w:rsidRDefault="00C865CC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 gwarancji: zgodnie z projektem umowy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C865CC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C865CC">
        <w:rPr>
          <w:color w:val="000000"/>
          <w:sz w:val="24"/>
          <w:szCs w:val="24"/>
        </w:rPr>
        <w:t>nie dotyczy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C865CC">
        <w:rPr>
          <w:color w:val="000000"/>
          <w:sz w:val="24"/>
          <w:szCs w:val="24"/>
        </w:rPr>
        <w:t>kryteriów oceny ofert: nie dotyczy</w:t>
      </w:r>
      <w:r w:rsidRPr="0046034A">
        <w:rPr>
          <w:color w:val="000000"/>
          <w:sz w:val="24"/>
          <w:szCs w:val="24"/>
        </w:rPr>
        <w:t xml:space="preserve"> 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</w:t>
      </w:r>
      <w:r w:rsidR="00EB4C45">
        <w:rPr>
          <w:sz w:val="24"/>
          <w:szCs w:val="24"/>
        </w:rPr>
        <w:t>, projektem umowy</w:t>
      </w:r>
      <w:bookmarkStart w:id="0" w:name="_GoBack"/>
      <w:bookmarkEnd w:id="0"/>
      <w:r w:rsidRPr="0046034A">
        <w:rPr>
          <w:sz w:val="24"/>
          <w:szCs w:val="24"/>
        </w:rPr>
        <w:t xml:space="preserve">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64003" w:rsidRPr="00015EF0" w:rsidRDefault="00564003" w:rsidP="00EB4C4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</w:r>
    </w:p>
    <w:p w:rsidR="00564003" w:rsidRPr="00E50867" w:rsidRDefault="00564003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C865CC">
        <w:rPr>
          <w:i/>
          <w:iCs/>
          <w:color w:val="000000"/>
          <w:sz w:val="24"/>
          <w:szCs w:val="24"/>
        </w:rPr>
        <w:t>dnia</w:t>
      </w:r>
      <w:r w:rsidR="00C865CC">
        <w:rPr>
          <w:i/>
          <w:iCs/>
          <w:color w:val="000000"/>
          <w:sz w:val="24"/>
          <w:szCs w:val="24"/>
        </w:rPr>
        <w:tab/>
        <w:t>2025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564003" w:rsidRPr="00E50867" w:rsidRDefault="00564003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sectPr w:rsidR="00564003" w:rsidRPr="00E5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126E"/>
    <w:multiLevelType w:val="hybridMultilevel"/>
    <w:tmpl w:val="72D4CB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6BC"/>
    <w:multiLevelType w:val="hybridMultilevel"/>
    <w:tmpl w:val="D952DF80"/>
    <w:lvl w:ilvl="0" w:tplc="04150011">
      <w:start w:val="1"/>
      <w:numFmt w:val="decimal"/>
      <w:lvlText w:val="%1)"/>
      <w:lvlJc w:val="left"/>
      <w:pPr>
        <w:ind w:left="1824" w:hanging="360"/>
      </w:pPr>
    </w:lvl>
    <w:lvl w:ilvl="1" w:tplc="04150019" w:tentative="1">
      <w:start w:val="1"/>
      <w:numFmt w:val="lowerLetter"/>
      <w:lvlText w:val="%2."/>
      <w:lvlJc w:val="left"/>
      <w:pPr>
        <w:ind w:left="2544" w:hanging="360"/>
      </w:pPr>
    </w:lvl>
    <w:lvl w:ilvl="2" w:tplc="0415001B" w:tentative="1">
      <w:start w:val="1"/>
      <w:numFmt w:val="lowerRoman"/>
      <w:lvlText w:val="%3."/>
      <w:lvlJc w:val="right"/>
      <w:pPr>
        <w:ind w:left="3264" w:hanging="180"/>
      </w:pPr>
    </w:lvl>
    <w:lvl w:ilvl="3" w:tplc="0415000F" w:tentative="1">
      <w:start w:val="1"/>
      <w:numFmt w:val="decimal"/>
      <w:lvlText w:val="%4."/>
      <w:lvlJc w:val="left"/>
      <w:pPr>
        <w:ind w:left="3984" w:hanging="360"/>
      </w:pPr>
    </w:lvl>
    <w:lvl w:ilvl="4" w:tplc="04150019" w:tentative="1">
      <w:start w:val="1"/>
      <w:numFmt w:val="lowerLetter"/>
      <w:lvlText w:val="%5."/>
      <w:lvlJc w:val="left"/>
      <w:pPr>
        <w:ind w:left="4704" w:hanging="360"/>
      </w:pPr>
    </w:lvl>
    <w:lvl w:ilvl="5" w:tplc="0415001B" w:tentative="1">
      <w:start w:val="1"/>
      <w:numFmt w:val="lowerRoman"/>
      <w:lvlText w:val="%6."/>
      <w:lvlJc w:val="right"/>
      <w:pPr>
        <w:ind w:left="5424" w:hanging="180"/>
      </w:pPr>
    </w:lvl>
    <w:lvl w:ilvl="6" w:tplc="0415000F" w:tentative="1">
      <w:start w:val="1"/>
      <w:numFmt w:val="decimal"/>
      <w:lvlText w:val="%7."/>
      <w:lvlJc w:val="left"/>
      <w:pPr>
        <w:ind w:left="6144" w:hanging="360"/>
      </w:pPr>
    </w:lvl>
    <w:lvl w:ilvl="7" w:tplc="04150019" w:tentative="1">
      <w:start w:val="1"/>
      <w:numFmt w:val="lowerLetter"/>
      <w:lvlText w:val="%8."/>
      <w:lvlJc w:val="left"/>
      <w:pPr>
        <w:ind w:left="6864" w:hanging="360"/>
      </w:pPr>
    </w:lvl>
    <w:lvl w:ilvl="8" w:tplc="0415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" w15:restartNumberingAfterBreak="0">
    <w:nsid w:val="280C073A"/>
    <w:multiLevelType w:val="multilevel"/>
    <w:tmpl w:val="F5C07996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27E0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FFE5271"/>
    <w:multiLevelType w:val="hybridMultilevel"/>
    <w:tmpl w:val="9B904B5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11">
      <w:start w:val="1"/>
      <w:numFmt w:val="decimal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7FC0B16"/>
    <w:multiLevelType w:val="hybridMultilevel"/>
    <w:tmpl w:val="178E10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03"/>
    <w:rsid w:val="000915D0"/>
    <w:rsid w:val="0055686A"/>
    <w:rsid w:val="00557C44"/>
    <w:rsid w:val="00564003"/>
    <w:rsid w:val="00A5458C"/>
    <w:rsid w:val="00A642D8"/>
    <w:rsid w:val="00B6340B"/>
    <w:rsid w:val="00C865CC"/>
    <w:rsid w:val="00EB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7030"/>
  <w15:chartTrackingRefBased/>
  <w15:docId w15:val="{649B139F-194F-4156-8695-11DFE99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,b1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qFormat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634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Jakubowska</dc:creator>
  <cp:keywords/>
  <dc:description/>
  <cp:lastModifiedBy>Andrzej Babecki</cp:lastModifiedBy>
  <cp:revision>2</cp:revision>
  <dcterms:created xsi:type="dcterms:W3CDTF">2025-11-21T14:29:00Z</dcterms:created>
  <dcterms:modified xsi:type="dcterms:W3CDTF">2025-11-21T14:29:00Z</dcterms:modified>
</cp:coreProperties>
</file>