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D2DB" w14:textId="77777777" w:rsidR="003B579C" w:rsidRPr="006D2CC0" w:rsidRDefault="003B579C" w:rsidP="003B579C">
      <w:pPr>
        <w:pStyle w:val="Nagwek1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6D2CC0">
        <w:rPr>
          <w:rFonts w:ascii="Arial" w:hAnsi="Arial" w:cs="Arial"/>
          <w:color w:val="2D2D2D"/>
          <w:sz w:val="24"/>
          <w:szCs w:val="24"/>
        </w:rPr>
        <w:t>Szczegółowy opis przedmiotu zamówienia</w:t>
      </w:r>
    </w:p>
    <w:p w14:paraId="7028EEF3" w14:textId="77777777" w:rsidR="003B579C" w:rsidRPr="0081031D" w:rsidRDefault="003B579C" w:rsidP="003B579C">
      <w:pPr>
        <w:spacing w:after="0"/>
        <w:jc w:val="both"/>
        <w:rPr>
          <w:rFonts w:ascii="Arial" w:hAnsi="Arial" w:cs="Arial"/>
        </w:rPr>
      </w:pPr>
      <w:r w:rsidRPr="0081031D">
        <w:rPr>
          <w:rFonts w:ascii="Arial" w:hAnsi="Arial" w:cs="Arial"/>
        </w:rPr>
        <w:t xml:space="preserve">Zdjęcia znajdujące się w opisie podane zostały jedynie dla przykładu i mają poglądowe znaczenie. Wykonawca zobowiązany jest zaoferować produkty, które posiadają właściwości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81031D">
        <w:rPr>
          <w:rFonts w:ascii="Arial" w:hAnsi="Arial" w:cs="Arial"/>
        </w:rPr>
        <w:t>i odpowiadają opisowi przedmiotu zamówienia.</w:t>
      </w:r>
    </w:p>
    <w:p w14:paraId="6D63E6D9" w14:textId="18123562" w:rsidR="003B579C" w:rsidRDefault="003B579C" w:rsidP="003B579C">
      <w:pPr>
        <w:spacing w:after="0"/>
        <w:jc w:val="both"/>
        <w:rPr>
          <w:rFonts w:ascii="Arial" w:hAnsi="Arial" w:cs="Arial"/>
        </w:rPr>
      </w:pPr>
      <w:r w:rsidRPr="0081031D">
        <w:rPr>
          <w:rFonts w:ascii="Arial" w:hAnsi="Arial" w:cs="Arial"/>
        </w:rPr>
        <w:t>Na poniższych produktach będzie umiesz</w:t>
      </w:r>
      <w:r>
        <w:rPr>
          <w:rFonts w:ascii="Arial" w:hAnsi="Arial" w:cs="Arial"/>
        </w:rPr>
        <w:t xml:space="preserve">czony nadruk jednokolorowy </w:t>
      </w:r>
      <w:r w:rsidRPr="0081031D">
        <w:rPr>
          <w:rFonts w:ascii="Arial" w:hAnsi="Arial" w:cs="Arial"/>
        </w:rPr>
        <w:t>tj. logo Zamawiającego i hasło prewencyjne</w:t>
      </w:r>
      <w:r>
        <w:rPr>
          <w:rFonts w:ascii="Arial" w:hAnsi="Arial" w:cs="Arial"/>
        </w:rPr>
        <w:t>: PRACUJ BEZPIECZNIE</w:t>
      </w:r>
      <w:r w:rsidR="009C2F4B">
        <w:rPr>
          <w:rFonts w:ascii="Arial" w:hAnsi="Arial" w:cs="Arial"/>
        </w:rPr>
        <w:t>.</w:t>
      </w:r>
    </w:p>
    <w:p w14:paraId="2C9BF55D" w14:textId="77777777" w:rsidR="003B579C" w:rsidRDefault="003B579C" w:rsidP="003B579C">
      <w:pPr>
        <w:rPr>
          <w:rFonts w:ascii="Arial" w:hAnsi="Arial" w:cs="Arial"/>
          <w:b/>
        </w:rPr>
      </w:pPr>
      <w:r w:rsidRPr="00DE2094">
        <w:rPr>
          <w:rFonts w:ascii="Arial" w:hAnsi="Arial" w:cs="Arial"/>
          <w:b/>
          <w:noProof/>
          <w:lang w:eastAsia="pl-PL"/>
        </w:rPr>
        <w:drawing>
          <wp:inline distT="0" distB="0" distL="0" distR="0" wp14:anchorId="7620C53A" wp14:editId="623B371B">
            <wp:extent cx="752475" cy="752475"/>
            <wp:effectExtent l="19050" t="0" r="9525" b="0"/>
            <wp:docPr id="11" name="Obraz 5" descr="logo K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RU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39" cy="75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A29">
        <w:rPr>
          <w:rFonts w:ascii="Arial" w:hAnsi="Arial" w:cs="Arial"/>
          <w:b/>
          <w:noProof/>
          <w:lang w:eastAsia="pl-PL"/>
        </w:rPr>
        <w:drawing>
          <wp:inline distT="0" distB="0" distL="0" distR="0" wp14:anchorId="14BDFC86" wp14:editId="578D61DE">
            <wp:extent cx="752475" cy="763379"/>
            <wp:effectExtent l="19050" t="0" r="9525" b="0"/>
            <wp:docPr id="4" name="Obraz 2" descr="logo odwrot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dwrot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81" cy="76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F795D" w14:textId="77777777" w:rsidR="003B579C" w:rsidRDefault="003B579C" w:rsidP="00DF245F">
      <w:pPr>
        <w:jc w:val="center"/>
        <w:rPr>
          <w:rFonts w:ascii="Arial" w:hAnsi="Arial" w:cs="Arial"/>
        </w:rPr>
      </w:pPr>
    </w:p>
    <w:p w14:paraId="07E8B4A8" w14:textId="211A216B" w:rsidR="00236AED" w:rsidRDefault="00395B2E" w:rsidP="00DF24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F245F" w:rsidRPr="00DF245F">
        <w:rPr>
          <w:rFonts w:ascii="Arial" w:hAnsi="Arial" w:cs="Arial"/>
        </w:rPr>
        <w:t>Waga kuchenna – 15 szt.</w:t>
      </w:r>
    </w:p>
    <w:p w14:paraId="7079185F" w14:textId="371C1D75" w:rsidR="00DF245F" w:rsidRPr="00DF245F" w:rsidRDefault="00DF245F" w:rsidP="00DF245F">
      <w:pPr>
        <w:pStyle w:val="info"/>
        <w:jc w:val="both"/>
        <w:rPr>
          <w:rFonts w:ascii="Arial" w:hAnsi="Arial" w:cs="Arial"/>
          <w:color w:val="0D1821"/>
          <w:sz w:val="22"/>
          <w:szCs w:val="22"/>
        </w:rPr>
      </w:pPr>
      <w:r w:rsidRPr="00DF245F">
        <w:rPr>
          <w:rFonts w:ascii="Arial" w:hAnsi="Arial" w:cs="Arial"/>
          <w:color w:val="0D1821"/>
          <w:sz w:val="22"/>
          <w:szCs w:val="22"/>
        </w:rPr>
        <w:t xml:space="preserve">Cyfrowa waga kuchenna do 5 kg w bambusowym wykończeniu. Waga została wyposażona </w:t>
      </w:r>
      <w:r>
        <w:rPr>
          <w:rFonts w:ascii="Arial" w:hAnsi="Arial" w:cs="Arial"/>
          <w:color w:val="0D1821"/>
          <w:sz w:val="22"/>
          <w:szCs w:val="22"/>
        </w:rPr>
        <w:br/>
      </w:r>
      <w:r w:rsidRPr="00DF245F">
        <w:rPr>
          <w:rFonts w:ascii="Arial" w:hAnsi="Arial" w:cs="Arial"/>
          <w:color w:val="0D1821"/>
          <w:sz w:val="22"/>
          <w:szCs w:val="22"/>
        </w:rPr>
        <w:t>w funkcję automatycznej kalibracji oraz odliczania wagi pojemnika (tarowania). Dokładność pomiaru: 1 g. Zasilanie: 1 bateria CR2032 (w zestawie).</w:t>
      </w:r>
      <w:r>
        <w:rPr>
          <w:rFonts w:ascii="Arial" w:hAnsi="Arial" w:cs="Arial"/>
          <w:color w:val="0D1821"/>
        </w:rPr>
        <w:t xml:space="preserve"> </w:t>
      </w:r>
      <w:r w:rsidRPr="00DF245F">
        <w:rPr>
          <w:rFonts w:ascii="Arial" w:hAnsi="Arial" w:cs="Arial"/>
          <w:color w:val="0D1821"/>
          <w:sz w:val="22"/>
          <w:szCs w:val="22"/>
        </w:rPr>
        <w:t>Rozmiar: 150x215x18</w:t>
      </w:r>
      <w:r w:rsidR="00A21EF0">
        <w:rPr>
          <w:rFonts w:ascii="Arial" w:hAnsi="Arial" w:cs="Arial"/>
          <w:color w:val="0D1821"/>
          <w:sz w:val="22"/>
          <w:szCs w:val="22"/>
        </w:rPr>
        <w:t xml:space="preserve"> </w:t>
      </w:r>
      <w:r w:rsidRPr="00DF245F">
        <w:rPr>
          <w:rFonts w:ascii="Arial" w:hAnsi="Arial" w:cs="Arial"/>
          <w:color w:val="0D1821"/>
          <w:sz w:val="22"/>
          <w:szCs w:val="22"/>
        </w:rPr>
        <w:t>mm</w:t>
      </w:r>
      <w:r>
        <w:rPr>
          <w:rFonts w:ascii="Arial" w:hAnsi="Arial" w:cs="Arial"/>
          <w:color w:val="0D1821"/>
          <w:sz w:val="22"/>
          <w:szCs w:val="22"/>
        </w:rPr>
        <w:t xml:space="preserve">. </w:t>
      </w:r>
      <w:r w:rsidRPr="00DF245F">
        <w:rPr>
          <w:rFonts w:ascii="Arial" w:hAnsi="Arial" w:cs="Arial"/>
          <w:color w:val="0D1821"/>
          <w:sz w:val="22"/>
          <w:szCs w:val="22"/>
        </w:rPr>
        <w:t>Materiały: bambus, metal</w:t>
      </w:r>
      <w:r>
        <w:rPr>
          <w:rFonts w:ascii="Arial" w:hAnsi="Arial" w:cs="Arial"/>
          <w:color w:val="0D1821"/>
          <w:sz w:val="22"/>
          <w:szCs w:val="22"/>
        </w:rPr>
        <w:t>.</w:t>
      </w:r>
    </w:p>
    <w:p w14:paraId="0FF87C39" w14:textId="3529CF32" w:rsidR="00DF245F" w:rsidRDefault="00DF245F" w:rsidP="00DF245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BE363B2" wp14:editId="44805E57">
            <wp:extent cx="1311965" cy="1311965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11" cy="132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E7C8B" w14:textId="7DA5A84A" w:rsidR="00DF245F" w:rsidRDefault="00395B2E" w:rsidP="00DF24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F245F">
        <w:rPr>
          <w:rFonts w:ascii="Arial" w:hAnsi="Arial" w:cs="Arial"/>
        </w:rPr>
        <w:t xml:space="preserve">Okrągła podkładka z filcu – </w:t>
      </w:r>
      <w:r w:rsidR="003901D9">
        <w:rPr>
          <w:rFonts w:ascii="Arial" w:hAnsi="Arial" w:cs="Arial"/>
        </w:rPr>
        <w:t>1 100 szt.</w:t>
      </w:r>
    </w:p>
    <w:p w14:paraId="0E6AEA30" w14:textId="472B5F1E" w:rsidR="00A21EF0" w:rsidRPr="00A21EF0" w:rsidRDefault="00A21EF0" w:rsidP="00A21EF0">
      <w:pPr>
        <w:jc w:val="both"/>
        <w:rPr>
          <w:rFonts w:ascii="Arial" w:hAnsi="Arial" w:cs="Arial"/>
        </w:rPr>
      </w:pPr>
      <w:r w:rsidRPr="00A21EF0">
        <w:rPr>
          <w:rFonts w:ascii="Arial" w:hAnsi="Arial" w:cs="Arial"/>
          <w:color w:val="2C2B2C"/>
          <w:spacing w:val="11"/>
          <w:shd w:val="clear" w:color="auto" w:fill="FFFFFF"/>
        </w:rPr>
        <w:t>Okrągła podkładka z filcu RPET. </w:t>
      </w:r>
      <w:r w:rsidRPr="00A21EF0">
        <w:rPr>
          <w:rFonts w:ascii="Arial" w:hAnsi="Arial" w:cs="Arial"/>
          <w:color w:val="000000"/>
        </w:rPr>
        <w:t xml:space="preserve">Z charakterystyczną metką RPET. Rozmiar: 100×2 mm. </w:t>
      </w:r>
    </w:p>
    <w:p w14:paraId="38F7D1D8" w14:textId="4630CB3F" w:rsidR="00DF245F" w:rsidRDefault="00DF245F" w:rsidP="00DF245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F4218D" wp14:editId="1121042B">
            <wp:extent cx="1522591" cy="1089329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47489" cy="110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EA1FE6" wp14:editId="4993FF1E">
            <wp:extent cx="1502797" cy="1001892"/>
            <wp:effectExtent l="0" t="0" r="254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55" cy="102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213D7" w14:textId="59F004C8" w:rsidR="00A21EF0" w:rsidRDefault="00A21EF0" w:rsidP="00DF245F">
      <w:pPr>
        <w:jc w:val="center"/>
        <w:rPr>
          <w:rFonts w:ascii="Arial" w:hAnsi="Arial" w:cs="Arial"/>
        </w:rPr>
      </w:pPr>
    </w:p>
    <w:p w14:paraId="67F45926" w14:textId="7C465A7A" w:rsidR="00A21EF0" w:rsidRDefault="00395B2E" w:rsidP="00DF24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21EF0">
        <w:rPr>
          <w:rFonts w:ascii="Arial" w:hAnsi="Arial" w:cs="Arial"/>
        </w:rPr>
        <w:t xml:space="preserve">Plastikowy uchwyt w kształcie kwadratu – </w:t>
      </w:r>
      <w:r w:rsidR="003901D9">
        <w:rPr>
          <w:rFonts w:ascii="Arial" w:hAnsi="Arial" w:cs="Arial"/>
        </w:rPr>
        <w:t>1 100 szt.</w:t>
      </w:r>
    </w:p>
    <w:p w14:paraId="74A161B3" w14:textId="7976434B" w:rsidR="00671660" w:rsidRDefault="00A21EF0" w:rsidP="00A21EF0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C1D1E"/>
          <w:spacing w:val="12"/>
          <w:shd w:val="clear" w:color="auto" w:fill="FFFFFF"/>
        </w:rPr>
        <w:t>Plastikowy uchwyt w kształcie kwadratu z samoprzylepną podstawą.</w:t>
      </w:r>
      <w:r w:rsidR="00671660">
        <w:rPr>
          <w:rFonts w:ascii="Arial" w:hAnsi="Arial" w:cs="Arial"/>
          <w:color w:val="1C1D1E"/>
          <w:spacing w:val="12"/>
          <w:shd w:val="clear" w:color="auto" w:fill="FFFFFF"/>
        </w:rPr>
        <w:t xml:space="preserve"> Rozmiar 35x40x6 mm. Materiał: plastik. Kolor: biały, czarny, srebrny lub złoty.</w:t>
      </w:r>
    </w:p>
    <w:p w14:paraId="344E88F0" w14:textId="266465C8" w:rsidR="00A21EF0" w:rsidRDefault="00A21EF0" w:rsidP="00A21EF0">
      <w:pPr>
        <w:jc w:val="both"/>
        <w:rPr>
          <w:rFonts w:ascii="Arial" w:hAnsi="Arial" w:cs="Arial"/>
        </w:rPr>
      </w:pPr>
    </w:p>
    <w:p w14:paraId="71A3429D" w14:textId="5086B7CB" w:rsidR="00DF245F" w:rsidRDefault="00A21EF0" w:rsidP="00A21EF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10388B5" wp14:editId="594926D6">
            <wp:extent cx="722666" cy="811033"/>
            <wp:effectExtent l="0" t="0" r="1270" b="8255"/>
            <wp:docPr id="5" name="Obraz 5" descr="Suporte Anel Celular Anti Furto E Queda De Segurar No De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orte Anel Celular Anti Furto E Queda De Segurar No Dedo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12" cy="8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A2D7" w14:textId="44B7319D" w:rsidR="00671660" w:rsidRDefault="00395B2E" w:rsidP="006716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 w:rsidR="00671660">
        <w:rPr>
          <w:rFonts w:ascii="Arial" w:hAnsi="Arial" w:cs="Arial"/>
        </w:rPr>
        <w:t xml:space="preserve">Ściereczka – </w:t>
      </w:r>
      <w:r w:rsidR="003901D9">
        <w:rPr>
          <w:rFonts w:ascii="Arial" w:hAnsi="Arial" w:cs="Arial"/>
        </w:rPr>
        <w:t>1 000 szt.</w:t>
      </w:r>
    </w:p>
    <w:p w14:paraId="0EF84E59" w14:textId="011231E6" w:rsidR="00671660" w:rsidRDefault="00671660" w:rsidP="006716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Ściereczka z mikrofibry </w:t>
      </w:r>
      <w:r w:rsidR="00CC4C56">
        <w:rPr>
          <w:rFonts w:ascii="Arial" w:hAnsi="Arial" w:cs="Arial"/>
        </w:rPr>
        <w:t xml:space="preserve">(180 g/m²) </w:t>
      </w:r>
      <w:r>
        <w:rPr>
          <w:rFonts w:ascii="Arial" w:hAnsi="Arial" w:cs="Arial"/>
        </w:rPr>
        <w:t xml:space="preserve">do </w:t>
      </w:r>
      <w:r w:rsidR="00CC4C56">
        <w:rPr>
          <w:rFonts w:ascii="Arial" w:hAnsi="Arial" w:cs="Arial"/>
        </w:rPr>
        <w:t xml:space="preserve">czyszczenia </w:t>
      </w:r>
      <w:r>
        <w:rPr>
          <w:rFonts w:ascii="Arial" w:hAnsi="Arial" w:cs="Arial"/>
        </w:rPr>
        <w:t>okularów</w:t>
      </w:r>
      <w:r w:rsidR="00CC4C56">
        <w:rPr>
          <w:rFonts w:ascii="Arial" w:hAnsi="Arial" w:cs="Arial"/>
        </w:rPr>
        <w:t xml:space="preserve"> i ekranów. Rozmiar 130x180 mm.</w:t>
      </w:r>
      <w:r>
        <w:rPr>
          <w:rFonts w:ascii="Arial" w:hAnsi="Arial" w:cs="Arial"/>
        </w:rPr>
        <w:t xml:space="preserve"> </w:t>
      </w:r>
    </w:p>
    <w:p w14:paraId="592829B9" w14:textId="602A71C5" w:rsidR="00671660" w:rsidRDefault="00671660" w:rsidP="00CC4C5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367D9F" wp14:editId="7FB7FEBE">
            <wp:extent cx="1415333" cy="1063632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19" cy="10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B8847" w14:textId="27D2783E" w:rsidR="00CC4C56" w:rsidRDefault="00395B2E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CC4C56">
        <w:rPr>
          <w:rFonts w:ascii="Arial" w:hAnsi="Arial" w:cs="Arial"/>
        </w:rPr>
        <w:t xml:space="preserve">Brelok moneta – </w:t>
      </w:r>
      <w:r w:rsidR="003901D9">
        <w:rPr>
          <w:rFonts w:ascii="Arial" w:hAnsi="Arial" w:cs="Arial"/>
        </w:rPr>
        <w:t>1 100 szt.</w:t>
      </w:r>
    </w:p>
    <w:p w14:paraId="038615F8" w14:textId="561D06C1" w:rsidR="00CC4C56" w:rsidRDefault="00CC4C56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Brelok do kluczy z kolorową monetą. Rozmiar 28x51x4 mm.</w:t>
      </w:r>
      <w:r w:rsidR="00395B2E">
        <w:rPr>
          <w:rFonts w:ascii="Arial" w:hAnsi="Arial" w:cs="Arial"/>
        </w:rPr>
        <w:t xml:space="preserve"> Kolor monety: mix.</w:t>
      </w:r>
    </w:p>
    <w:p w14:paraId="7EB52F7C" w14:textId="17080F7A" w:rsidR="00CC4C56" w:rsidRDefault="00CC4C56" w:rsidP="00CC4C5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23E5C3" wp14:editId="2638E4FD">
            <wp:extent cx="885586" cy="1072579"/>
            <wp:effectExtent l="1587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7579" cy="108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66C8D" w14:textId="369AE1A0" w:rsidR="00D354E1" w:rsidRDefault="00395B2E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D354E1">
        <w:rPr>
          <w:rFonts w:ascii="Arial" w:hAnsi="Arial" w:cs="Arial"/>
        </w:rPr>
        <w:t xml:space="preserve">Pudełko na tabletki – </w:t>
      </w:r>
      <w:r w:rsidR="003901D9">
        <w:rPr>
          <w:rFonts w:ascii="Arial" w:hAnsi="Arial" w:cs="Arial"/>
        </w:rPr>
        <w:t>1 100 szt.</w:t>
      </w:r>
    </w:p>
    <w:p w14:paraId="4EDA7E90" w14:textId="675B9B75" w:rsidR="00D354E1" w:rsidRDefault="00D354E1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Pudełko na tabletki z tworzywa sztucznego. Podział na 7 komór. Wymiary </w:t>
      </w:r>
      <w:r w:rsidR="00463B58">
        <w:rPr>
          <w:rFonts w:ascii="Arial" w:hAnsi="Arial" w:cs="Arial"/>
        </w:rPr>
        <w:t>145x16x33 mm.</w:t>
      </w:r>
      <w:r w:rsidR="00395B2E">
        <w:rPr>
          <w:rFonts w:ascii="Arial" w:hAnsi="Arial" w:cs="Arial"/>
        </w:rPr>
        <w:t xml:space="preserve"> Kolor: </w:t>
      </w:r>
      <w:r w:rsidR="009C2F4B">
        <w:rPr>
          <w:rFonts w:ascii="Arial" w:hAnsi="Arial" w:cs="Arial"/>
        </w:rPr>
        <w:t>mix.</w:t>
      </w:r>
    </w:p>
    <w:p w14:paraId="377D2CD0" w14:textId="111398FC" w:rsidR="00D354E1" w:rsidRDefault="00D354E1" w:rsidP="00CC4C5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CFED5B" wp14:editId="10B65394">
            <wp:extent cx="1208599" cy="753271"/>
            <wp:effectExtent l="0" t="0" r="0" b="889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89" cy="75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B58">
        <w:rPr>
          <w:noProof/>
        </w:rPr>
        <w:drawing>
          <wp:inline distT="0" distB="0" distL="0" distR="0" wp14:anchorId="37E0BB29" wp14:editId="5C9BCDD7">
            <wp:extent cx="1200647" cy="74831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27" cy="76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90D7" w14:textId="3F06EADE" w:rsidR="00C253AD" w:rsidRDefault="00395B2E" w:rsidP="00395B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C253AD">
        <w:rPr>
          <w:rFonts w:ascii="Arial" w:hAnsi="Arial" w:cs="Arial"/>
        </w:rPr>
        <w:t xml:space="preserve">Stojak na telefon składany – </w:t>
      </w:r>
      <w:r w:rsidR="00D354E1">
        <w:rPr>
          <w:rFonts w:ascii="Arial" w:hAnsi="Arial" w:cs="Arial"/>
        </w:rPr>
        <w:t>20 szt.</w:t>
      </w:r>
    </w:p>
    <w:p w14:paraId="2D1B7F7E" w14:textId="7CADFADF" w:rsidR="00C253AD" w:rsidRDefault="00C253AD" w:rsidP="00D354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Materiał: tworzywo, metal. Rozmiar 66x110x27 mm. Prostokątna podstawa z gumowym antypoślizgowym wykończeniem.</w:t>
      </w:r>
      <w:r w:rsidR="009C2F4B">
        <w:rPr>
          <w:rFonts w:ascii="Arial" w:hAnsi="Arial" w:cs="Arial"/>
        </w:rPr>
        <w:t xml:space="preserve"> Kolor: biały.</w:t>
      </w:r>
    </w:p>
    <w:p w14:paraId="256B58B2" w14:textId="31EE9815" w:rsidR="00C253AD" w:rsidRDefault="00C253AD" w:rsidP="00CC4C5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A40988" wp14:editId="77561DB7">
            <wp:extent cx="1192696" cy="1233944"/>
            <wp:effectExtent l="0" t="0" r="7620" b="4445"/>
            <wp:docPr id="12" name="Obraz 12" descr="Stojak na telefon MOVIL BC1786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ojak na telefon MOVIL BC17861-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60" cy="124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D2F9A" w14:textId="155807DE" w:rsidR="00C253AD" w:rsidRDefault="00395B2E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C253AD">
        <w:rPr>
          <w:rFonts w:ascii="Arial" w:hAnsi="Arial" w:cs="Arial"/>
        </w:rPr>
        <w:t xml:space="preserve">Brelok 3w1 – </w:t>
      </w:r>
      <w:r w:rsidR="003901D9">
        <w:rPr>
          <w:rFonts w:ascii="Arial" w:hAnsi="Arial" w:cs="Arial"/>
        </w:rPr>
        <w:t>1 100 szt.</w:t>
      </w:r>
    </w:p>
    <w:p w14:paraId="2DF35BA9" w14:textId="52224469" w:rsidR="00C253AD" w:rsidRDefault="00C253AD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1B3251"/>
          <w:shd w:val="clear" w:color="auto" w:fill="FFFFFF"/>
        </w:rPr>
        <w:t> </w:t>
      </w:r>
      <w:r w:rsidR="00B5375C">
        <w:rPr>
          <w:rFonts w:ascii="Arial" w:hAnsi="Arial" w:cs="Arial"/>
          <w:color w:val="1B3251"/>
          <w:shd w:val="clear" w:color="auto" w:fill="FFFFFF"/>
        </w:rPr>
        <w:t>F</w:t>
      </w:r>
      <w:r>
        <w:rPr>
          <w:rFonts w:ascii="Arial" w:hAnsi="Arial" w:cs="Arial"/>
          <w:color w:val="1B3251"/>
          <w:shd w:val="clear" w:color="auto" w:fill="FFFFFF"/>
        </w:rPr>
        <w:t>unkcj</w:t>
      </w:r>
      <w:r w:rsidR="00B5375C">
        <w:rPr>
          <w:rFonts w:ascii="Arial" w:hAnsi="Arial" w:cs="Arial"/>
          <w:color w:val="1B3251"/>
          <w:shd w:val="clear" w:color="auto" w:fill="FFFFFF"/>
        </w:rPr>
        <w:t>a:</w:t>
      </w:r>
      <w:r>
        <w:rPr>
          <w:rFonts w:ascii="Arial" w:hAnsi="Arial" w:cs="Arial"/>
          <w:color w:val="1B3251"/>
          <w:shd w:val="clear" w:color="auto" w:fill="FFFFFF"/>
        </w:rPr>
        <w:t xml:space="preserve"> breloka, otwieracza do </w:t>
      </w:r>
      <w:r w:rsidR="00B5375C">
        <w:rPr>
          <w:rFonts w:ascii="Arial" w:hAnsi="Arial" w:cs="Arial"/>
          <w:color w:val="1B3251"/>
          <w:shd w:val="clear" w:color="auto" w:fill="FFFFFF"/>
        </w:rPr>
        <w:t xml:space="preserve">butelek oraz </w:t>
      </w:r>
      <w:r>
        <w:rPr>
          <w:rFonts w:ascii="Arial" w:hAnsi="Arial" w:cs="Arial"/>
          <w:color w:val="1B3251"/>
          <w:shd w:val="clear" w:color="auto" w:fill="FFFFFF"/>
        </w:rPr>
        <w:t>stojak na telefon. Wykonany z aluminium</w:t>
      </w:r>
      <w:r w:rsidR="00B5375C">
        <w:rPr>
          <w:rFonts w:ascii="Arial" w:hAnsi="Arial" w:cs="Arial"/>
          <w:color w:val="1B3251"/>
          <w:shd w:val="clear" w:color="auto" w:fill="FFFFFF"/>
        </w:rPr>
        <w:t>.</w:t>
      </w:r>
      <w:r w:rsidR="009C2F4B">
        <w:rPr>
          <w:rFonts w:ascii="Arial" w:hAnsi="Arial" w:cs="Arial"/>
          <w:color w:val="1B3251"/>
          <w:shd w:val="clear" w:color="auto" w:fill="FFFFFF"/>
        </w:rPr>
        <w:t xml:space="preserve"> Kolor: mix.</w:t>
      </w:r>
    </w:p>
    <w:p w14:paraId="264149D8" w14:textId="1FC8F08B" w:rsidR="00C253AD" w:rsidRDefault="00C253AD" w:rsidP="00CC4C5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3B2E7AA" wp14:editId="0EB59B81">
            <wp:extent cx="914400" cy="914400"/>
            <wp:effectExtent l="0" t="0" r="0" b="0"/>
            <wp:docPr id="14" name="Obraz 14" descr="Brelok 3 w 1 LON 1785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relok 3 w 1 LON 17851-0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05" cy="92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C1C51" wp14:editId="1A03BB20">
            <wp:extent cx="1313618" cy="841872"/>
            <wp:effectExtent l="0" t="0" r="127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36311" cy="8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0CC0D" w14:textId="01102463" w:rsidR="00B5375C" w:rsidRDefault="00395B2E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9.</w:t>
      </w:r>
      <w:r w:rsidR="00B5375C">
        <w:rPr>
          <w:rFonts w:ascii="Arial" w:hAnsi="Arial" w:cs="Arial"/>
        </w:rPr>
        <w:t xml:space="preserve">Długopis plastikowy – </w:t>
      </w:r>
      <w:r w:rsidR="003901D9">
        <w:rPr>
          <w:rFonts w:ascii="Arial" w:hAnsi="Arial" w:cs="Arial"/>
        </w:rPr>
        <w:t>4 000 szt.</w:t>
      </w:r>
    </w:p>
    <w:p w14:paraId="3E86F0B9" w14:textId="4F6F424D" w:rsidR="00B5375C" w:rsidRDefault="009C2F4B" w:rsidP="00D354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Plastikowy długopis wyposażony w niebieski wkład. </w:t>
      </w:r>
      <w:r w:rsidR="00D354E1">
        <w:rPr>
          <w:rFonts w:ascii="Arial" w:hAnsi="Arial" w:cs="Arial"/>
        </w:rPr>
        <w:t>Wymiary 138x10 mm.</w:t>
      </w:r>
      <w:r>
        <w:rPr>
          <w:rFonts w:ascii="Arial" w:hAnsi="Arial" w:cs="Arial"/>
        </w:rPr>
        <w:t xml:space="preserve"> Kolor: mix.</w:t>
      </w:r>
    </w:p>
    <w:p w14:paraId="2AF0BA46" w14:textId="7A4F59B0" w:rsidR="00463B58" w:rsidRDefault="00B5375C" w:rsidP="009C2F4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439596B" wp14:editId="1220528C">
            <wp:extent cx="1590261" cy="841661"/>
            <wp:effectExtent l="0" t="0" r="0" b="0"/>
            <wp:docPr id="16" name="Obraz 16" descr="Długopis BASIC - 1923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ługopis BASIC - 19232-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83" cy="84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7CB9D" w14:textId="77777777" w:rsidR="00463B58" w:rsidRDefault="00463B58" w:rsidP="00CC4C56">
      <w:pPr>
        <w:jc w:val="center"/>
        <w:rPr>
          <w:rFonts w:ascii="Arial" w:hAnsi="Arial" w:cs="Arial"/>
        </w:rPr>
      </w:pPr>
    </w:p>
    <w:p w14:paraId="56C0016E" w14:textId="47943CB1" w:rsidR="00D354E1" w:rsidRDefault="00395B2E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D354E1">
        <w:rPr>
          <w:rFonts w:ascii="Arial" w:hAnsi="Arial" w:cs="Arial"/>
        </w:rPr>
        <w:t xml:space="preserve">Brelok antystresowy – </w:t>
      </w:r>
      <w:r w:rsidR="003901D9">
        <w:rPr>
          <w:rFonts w:ascii="Arial" w:hAnsi="Arial" w:cs="Arial"/>
        </w:rPr>
        <w:t>1 100 szt.</w:t>
      </w:r>
    </w:p>
    <w:p w14:paraId="44BF6146" w14:textId="3CD2B837" w:rsidR="00D354E1" w:rsidRDefault="00D354E1" w:rsidP="00D354E1">
      <w:pPr>
        <w:jc w:val="both"/>
        <w:rPr>
          <w:rFonts w:ascii="Arial" w:hAnsi="Arial" w:cs="Arial"/>
          <w:spacing w:val="6"/>
          <w:shd w:val="clear" w:color="auto" w:fill="FFFFFF"/>
        </w:rPr>
      </w:pPr>
      <w:r w:rsidRPr="00D354E1">
        <w:rPr>
          <w:rFonts w:ascii="Arial" w:hAnsi="Arial" w:cs="Arial"/>
          <w:spacing w:val="6"/>
          <w:shd w:val="clear" w:color="auto" w:fill="FFFFFF"/>
        </w:rPr>
        <w:t>Brelok antystresowy w kształcie serca. Wykonany z miękkiego materiału (poliuretan). Rozmiar 40x38 mm.</w:t>
      </w:r>
    </w:p>
    <w:p w14:paraId="7AF1F91B" w14:textId="77777777" w:rsidR="00D354E1" w:rsidRPr="00D354E1" w:rsidRDefault="00D354E1" w:rsidP="00D354E1">
      <w:pPr>
        <w:jc w:val="both"/>
        <w:rPr>
          <w:rFonts w:ascii="Arial" w:hAnsi="Arial" w:cs="Arial"/>
        </w:rPr>
      </w:pPr>
    </w:p>
    <w:p w14:paraId="4B1E02E7" w14:textId="5D851941" w:rsidR="00D354E1" w:rsidRDefault="00D354E1" w:rsidP="00CC4C5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5A5514E" wp14:editId="41196FE9">
            <wp:extent cx="1463040" cy="1041545"/>
            <wp:effectExtent l="0" t="0" r="3810" b="6350"/>
            <wp:docPr id="20" name="Obraz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35" cy="10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A93B" w14:textId="098D06FD" w:rsidR="00D354E1" w:rsidRDefault="00395B2E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D354E1">
        <w:rPr>
          <w:rFonts w:ascii="Arial" w:hAnsi="Arial" w:cs="Arial"/>
        </w:rPr>
        <w:t xml:space="preserve">Linijka z lupą – </w:t>
      </w:r>
      <w:r w:rsidR="003901D9">
        <w:rPr>
          <w:rFonts w:ascii="Arial" w:hAnsi="Arial" w:cs="Arial"/>
        </w:rPr>
        <w:t>1 100 szt.</w:t>
      </w:r>
    </w:p>
    <w:p w14:paraId="24103159" w14:textId="2004A8A8" w:rsidR="00D354E1" w:rsidRDefault="00D354E1" w:rsidP="00D354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Linijka z lupą. Wymiary 18,5x4,5x0,3 mm.</w:t>
      </w:r>
    </w:p>
    <w:p w14:paraId="2F449E09" w14:textId="6DC6F325" w:rsidR="00D354E1" w:rsidRDefault="00D354E1" w:rsidP="00CC4C5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662802C" wp14:editId="1BA81F3C">
            <wp:extent cx="1796995" cy="1796995"/>
            <wp:effectExtent l="0" t="0" r="0" b="0"/>
            <wp:docPr id="24" name="Obraz 24" descr="Linijka z lupą - KC3102 (MOCN#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inijka z lupą - KC3102 (MOCN#22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4607" cy="180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AC28A" w14:textId="4A871CCA" w:rsidR="00D354E1" w:rsidRDefault="00395B2E" w:rsidP="00CC4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D354E1">
        <w:rPr>
          <w:rFonts w:ascii="Arial" w:hAnsi="Arial" w:cs="Arial"/>
        </w:rPr>
        <w:t xml:space="preserve">Kredki 6 kolorów – </w:t>
      </w:r>
      <w:r w:rsidR="003901D9">
        <w:rPr>
          <w:rFonts w:ascii="Arial" w:hAnsi="Arial" w:cs="Arial"/>
        </w:rPr>
        <w:t>1 130 szt.</w:t>
      </w:r>
    </w:p>
    <w:p w14:paraId="73AD3600" w14:textId="080A87CA" w:rsidR="00D354E1" w:rsidRDefault="00D354E1" w:rsidP="00D354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 kredek w kartonowym pudełku. Wymiary 9x4,5x0,8 mm.</w:t>
      </w:r>
    </w:p>
    <w:p w14:paraId="20CA9E05" w14:textId="5130AD59" w:rsidR="00395B2E" w:rsidRPr="009C2F4B" w:rsidRDefault="00D354E1" w:rsidP="009C2F4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E10FA3" wp14:editId="612CDE9E">
            <wp:extent cx="1383527" cy="1383527"/>
            <wp:effectExtent l="0" t="0" r="7620" b="762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53" cy="139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84C41" w14:textId="00B58C7B" w:rsidR="00700B79" w:rsidRDefault="00395B2E" w:rsidP="009C2F4B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5B2E">
        <w:rPr>
          <w:rFonts w:ascii="Arial" w:hAnsi="Arial" w:cs="Arial"/>
          <w:color w:val="000000"/>
          <w:sz w:val="22"/>
          <w:szCs w:val="22"/>
        </w:rPr>
        <w:t>W przypadku braku wskazanego koloru produktu, Zamawiający dopuszcza zmianę koloru po wcześniejszym ustaleniu.</w:t>
      </w:r>
    </w:p>
    <w:p w14:paraId="24263FE5" w14:textId="77777777" w:rsidR="00700B79" w:rsidRPr="002F73F2" w:rsidRDefault="00700B79" w:rsidP="00700B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 w:type="page"/>
      </w:r>
      <w:r w:rsidRPr="002F73F2">
        <w:rPr>
          <w:rFonts w:ascii="Arial" w:eastAsia="Calibri" w:hAnsi="Arial" w:cs="Arial"/>
        </w:rPr>
        <w:lastRenderedPageBreak/>
        <w:t>Dostawa</w:t>
      </w:r>
      <w:r>
        <w:rPr>
          <w:rFonts w:ascii="Arial" w:eastAsia="Calibri" w:hAnsi="Arial" w:cs="Arial"/>
        </w:rPr>
        <w:t xml:space="preserve"> zamówionych materiałów prewencyjnych </w:t>
      </w:r>
      <w:r w:rsidRPr="002F73F2">
        <w:rPr>
          <w:rFonts w:ascii="Arial" w:eastAsia="Calibri" w:hAnsi="Arial" w:cs="Arial"/>
        </w:rPr>
        <w:t>odbędzie się jednorazowo do siedziby OR KRUS w Krakowie ul. Bratysławska 1a</w:t>
      </w:r>
      <w:r w:rsidRPr="002F73F2">
        <w:rPr>
          <w:rFonts w:ascii="Arial" w:hAnsi="Arial" w:cs="Arial"/>
        </w:rPr>
        <w:t>, 31-201 Kraków.</w:t>
      </w:r>
    </w:p>
    <w:p w14:paraId="6A6DF261" w14:textId="77777777" w:rsidR="00700B79" w:rsidRPr="00E53ABD" w:rsidRDefault="00700B79" w:rsidP="00700B79">
      <w:pPr>
        <w:pStyle w:val="Teksttreci1"/>
        <w:spacing w:before="0" w:after="0" w:line="360" w:lineRule="auto"/>
        <w:ind w:left="720" w:firstLine="0"/>
        <w:rPr>
          <w:rFonts w:ascii="Arial" w:hAnsi="Arial" w:cs="Arial"/>
        </w:rPr>
      </w:pPr>
      <w:r w:rsidRPr="002F73F2">
        <w:rPr>
          <w:rFonts w:ascii="Arial" w:hAnsi="Arial" w:cs="Arial"/>
          <w:color w:val="000000"/>
        </w:rPr>
        <w:t xml:space="preserve">Zapłata wynagrodzenia brutto, nastąpi jednorazowo po zrealizowaniu zamówienia, przelewem na rachunek bankowy Wykonawcy podany na fakturze, w terminie do </w:t>
      </w:r>
      <w:r>
        <w:rPr>
          <w:rFonts w:ascii="Arial" w:hAnsi="Arial" w:cs="Arial"/>
          <w:color w:val="000000"/>
        </w:rPr>
        <w:t>7</w:t>
      </w:r>
      <w:r w:rsidRPr="002F73F2">
        <w:rPr>
          <w:rFonts w:ascii="Arial" w:hAnsi="Arial" w:cs="Arial"/>
          <w:color w:val="000000"/>
        </w:rPr>
        <w:t xml:space="preserve"> dni od dnia otrzymania prawidłowo wystawionej faktury/rachunku.</w:t>
      </w:r>
      <w:r>
        <w:rPr>
          <w:rFonts w:ascii="Arial" w:hAnsi="Arial" w:cs="Arial"/>
          <w:color w:val="000000"/>
        </w:rPr>
        <w:t xml:space="preserve"> </w:t>
      </w:r>
      <w:r w:rsidRPr="005411BC">
        <w:rPr>
          <w:rFonts w:ascii="Arial" w:hAnsi="Arial" w:cs="Arial"/>
        </w:rPr>
        <w:t>Podstawą wystawienia faktury/rachunku jest protokół odbioru, podpisany bez zastrzeżeń przez upoważnionych przedstawicieli stron, potwierdzający należyte wykonanie przedmiotu zamówienia.</w:t>
      </w:r>
    </w:p>
    <w:p w14:paraId="16F86A4D" w14:textId="77777777" w:rsidR="00700B79" w:rsidRPr="002F73F2" w:rsidRDefault="00700B79" w:rsidP="00700B79">
      <w:pPr>
        <w:pStyle w:val="Teksttreci1"/>
        <w:numPr>
          <w:ilvl w:val="0"/>
          <w:numId w:val="1"/>
        </w:numPr>
        <w:spacing w:before="0" w:after="0" w:line="360" w:lineRule="auto"/>
        <w:rPr>
          <w:rFonts w:ascii="Arial" w:hAnsi="Arial" w:cs="Arial"/>
        </w:rPr>
      </w:pPr>
      <w:r w:rsidRPr="002F73F2">
        <w:rPr>
          <w:rFonts w:ascii="Arial" w:hAnsi="Arial" w:cs="Arial"/>
        </w:rPr>
        <w:t xml:space="preserve">Wykonawca o terminie dostawy, zawiadomi Zamawiającego na 2 dni przed </w:t>
      </w:r>
    </w:p>
    <w:p w14:paraId="5312D780" w14:textId="77777777" w:rsidR="00700B79" w:rsidRDefault="00700B79" w:rsidP="00700B79">
      <w:pPr>
        <w:pStyle w:val="Teksttreci1"/>
        <w:spacing w:before="0"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2F73F2">
        <w:rPr>
          <w:rFonts w:ascii="Arial" w:hAnsi="Arial" w:cs="Arial"/>
        </w:rPr>
        <w:t>planowanym terminem dostarczenia przedmiotu zamówienia.</w:t>
      </w:r>
    </w:p>
    <w:p w14:paraId="14E226F0" w14:textId="77777777" w:rsidR="00700B79" w:rsidRPr="005C2525" w:rsidRDefault="00700B79" w:rsidP="00700B79">
      <w:pPr>
        <w:pStyle w:val="Teksttreci1"/>
        <w:spacing w:before="0" w:after="0" w:line="360" w:lineRule="auto"/>
        <w:ind w:firstLine="0"/>
        <w:rPr>
          <w:rFonts w:ascii="Arial" w:hAnsi="Arial" w:cs="Arial"/>
        </w:rPr>
      </w:pPr>
      <w:r w:rsidRPr="005C2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5C2525">
        <w:rPr>
          <w:rFonts w:ascii="Arial" w:hAnsi="Arial" w:cs="Arial"/>
        </w:rPr>
        <w:t xml:space="preserve"> 3. Dostawa i rozładunek materiałów w cenie usługi</w:t>
      </w:r>
      <w:r>
        <w:rPr>
          <w:rFonts w:ascii="Arial" w:hAnsi="Arial" w:cs="Arial"/>
        </w:rPr>
        <w:t>.</w:t>
      </w:r>
    </w:p>
    <w:p w14:paraId="42FC8C12" w14:textId="77777777" w:rsidR="00700B79" w:rsidRPr="002F73F2" w:rsidRDefault="00700B79" w:rsidP="00700B79">
      <w:pPr>
        <w:pStyle w:val="Teksttreci1"/>
        <w:spacing w:before="0" w:after="0" w:line="360" w:lineRule="auto"/>
        <w:ind w:firstLine="0"/>
        <w:rPr>
          <w:rFonts w:ascii="Arial" w:hAnsi="Arial" w:cs="Arial"/>
        </w:rPr>
      </w:pPr>
      <w:r w:rsidRPr="002F73F2">
        <w:rPr>
          <w:rFonts w:ascii="Arial" w:hAnsi="Arial" w:cs="Arial"/>
        </w:rPr>
        <w:t xml:space="preserve">      4. Miejsce dostarczenia przedmiotu zamówienia:</w:t>
      </w:r>
    </w:p>
    <w:p w14:paraId="6D9661EF" w14:textId="77777777" w:rsidR="00700B79" w:rsidRPr="002F73F2" w:rsidRDefault="00700B79" w:rsidP="00700B79">
      <w:pPr>
        <w:pStyle w:val="Teksttreci1"/>
        <w:spacing w:before="0" w:after="0" w:line="360" w:lineRule="auto"/>
        <w:ind w:firstLine="0"/>
        <w:rPr>
          <w:rFonts w:ascii="Arial" w:hAnsi="Arial" w:cs="Arial"/>
        </w:rPr>
      </w:pPr>
      <w:r w:rsidRPr="002F73F2">
        <w:rPr>
          <w:rFonts w:ascii="Arial" w:hAnsi="Arial" w:cs="Arial"/>
        </w:rPr>
        <w:t xml:space="preserve">          Kasa Rolniczego Ubezpieczenia Społecznego</w:t>
      </w:r>
    </w:p>
    <w:p w14:paraId="3D37EE08" w14:textId="77777777" w:rsidR="00700B79" w:rsidRPr="002F73F2" w:rsidRDefault="00700B79" w:rsidP="00700B79">
      <w:pPr>
        <w:pStyle w:val="Teksttreci1"/>
        <w:spacing w:before="0" w:after="0" w:line="360" w:lineRule="auto"/>
        <w:ind w:firstLine="0"/>
        <w:rPr>
          <w:rFonts w:ascii="Arial" w:hAnsi="Arial" w:cs="Arial"/>
        </w:rPr>
      </w:pPr>
      <w:r w:rsidRPr="002F73F2">
        <w:rPr>
          <w:rFonts w:ascii="Arial" w:hAnsi="Arial" w:cs="Arial"/>
        </w:rPr>
        <w:t xml:space="preserve">          Oddział Regionalny w Krakowie</w:t>
      </w:r>
    </w:p>
    <w:p w14:paraId="25B38B70" w14:textId="77777777" w:rsidR="00700B79" w:rsidRPr="002F73F2" w:rsidRDefault="00700B79" w:rsidP="00700B79">
      <w:pPr>
        <w:pStyle w:val="Teksttreci1"/>
        <w:spacing w:before="0" w:after="0" w:line="360" w:lineRule="auto"/>
        <w:ind w:firstLine="0"/>
        <w:rPr>
          <w:rFonts w:ascii="Arial" w:hAnsi="Arial" w:cs="Arial"/>
        </w:rPr>
      </w:pPr>
      <w:r w:rsidRPr="002F73F2">
        <w:rPr>
          <w:rFonts w:ascii="Arial" w:hAnsi="Arial" w:cs="Arial"/>
        </w:rPr>
        <w:t xml:space="preserve">          ul. Bratysławska 1A, 31-201 Kraków</w:t>
      </w:r>
    </w:p>
    <w:p w14:paraId="73F91C0E" w14:textId="77777777" w:rsidR="00700B79" w:rsidRPr="002F73F2" w:rsidRDefault="00700B79" w:rsidP="00700B7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</w:rPr>
      </w:pPr>
      <w:r w:rsidRPr="002F73F2">
        <w:rPr>
          <w:rFonts w:ascii="Arial" w:hAnsi="Arial" w:cs="Arial"/>
        </w:rPr>
        <w:t xml:space="preserve">          Przedmiot zamówienia zostanie dostarczony jednorazowo w godzinach pracy </w:t>
      </w:r>
    </w:p>
    <w:p w14:paraId="36B63328" w14:textId="77777777" w:rsidR="00700B79" w:rsidRPr="002F73F2" w:rsidRDefault="00700B79" w:rsidP="00700B7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</w:rPr>
      </w:pPr>
      <w:r w:rsidRPr="002F73F2">
        <w:rPr>
          <w:rFonts w:ascii="Arial" w:hAnsi="Arial" w:cs="Arial"/>
        </w:rPr>
        <w:t xml:space="preserve">          pracowników</w:t>
      </w:r>
      <w:r w:rsidRPr="002F73F2">
        <w:rPr>
          <w:rFonts w:ascii="Arial" w:hAnsi="Arial" w:cs="Arial"/>
          <w:b/>
        </w:rPr>
        <w:t> </w:t>
      </w:r>
      <w:r w:rsidRPr="002F73F2">
        <w:rPr>
          <w:rFonts w:ascii="Arial" w:hAnsi="Arial" w:cs="Arial"/>
        </w:rPr>
        <w:t>Zamawiającego od 7:00 do 1</w:t>
      </w:r>
      <w:r>
        <w:rPr>
          <w:rFonts w:ascii="Arial" w:hAnsi="Arial" w:cs="Arial"/>
        </w:rPr>
        <w:t>4</w:t>
      </w:r>
      <w:r w:rsidRPr="002F73F2">
        <w:rPr>
          <w:rFonts w:ascii="Arial" w:hAnsi="Arial" w:cs="Arial"/>
        </w:rPr>
        <w:t>:00 w dniach od poniedziałku do piątku.</w:t>
      </w:r>
    </w:p>
    <w:p w14:paraId="06D558EE" w14:textId="77777777" w:rsidR="00700B79" w:rsidRPr="002F73F2" w:rsidRDefault="00700B79" w:rsidP="00700B79">
      <w:pPr>
        <w:pStyle w:val="Akapitzlist"/>
        <w:numPr>
          <w:ilvl w:val="0"/>
          <w:numId w:val="2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2F73F2">
        <w:rPr>
          <w:rFonts w:ascii="Arial" w:hAnsi="Arial" w:cs="Arial"/>
          <w:bCs/>
        </w:rPr>
        <w:t>Warunki gwarancji: 12 miesięcy.</w:t>
      </w:r>
      <w:r w:rsidRPr="002F73F2">
        <w:rPr>
          <w:rFonts w:ascii="Arial" w:hAnsi="Arial" w:cs="Arial"/>
        </w:rPr>
        <w:t xml:space="preserve">  </w:t>
      </w:r>
    </w:p>
    <w:p w14:paraId="41C15C4E" w14:textId="77777777" w:rsidR="00700B79" w:rsidRPr="002F73F2" w:rsidRDefault="00700B79" w:rsidP="00700B79">
      <w:pPr>
        <w:pStyle w:val="Akapitzlist"/>
        <w:numPr>
          <w:ilvl w:val="0"/>
          <w:numId w:val="2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2F73F2">
        <w:rPr>
          <w:rFonts w:ascii="Arial" w:hAnsi="Arial" w:cs="Arial"/>
        </w:rPr>
        <w:t>Ostateczny termin realizacji całości zamówieni</w:t>
      </w:r>
      <w:r>
        <w:rPr>
          <w:rFonts w:ascii="Arial" w:hAnsi="Arial" w:cs="Arial"/>
        </w:rPr>
        <w:t>a: 3 tygodnie od podpisania umowy.</w:t>
      </w:r>
    </w:p>
    <w:p w14:paraId="31FEFEDE" w14:textId="77777777" w:rsidR="00700B79" w:rsidRPr="002F73F2" w:rsidRDefault="00700B79" w:rsidP="00700B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F73F2">
        <w:rPr>
          <w:rFonts w:ascii="Arial" w:hAnsi="Arial" w:cs="Arial"/>
        </w:rPr>
        <w:t>O</w:t>
      </w:r>
      <w:r w:rsidRPr="002F73F2">
        <w:rPr>
          <w:rFonts w:ascii="Arial" w:hAnsi="Arial" w:cs="Arial"/>
          <w:color w:val="000000"/>
        </w:rPr>
        <w:t>soba odpowiedzialna</w:t>
      </w:r>
      <w:r w:rsidRPr="002F73F2">
        <w:rPr>
          <w:rFonts w:ascii="Arial" w:eastAsia="Calibri" w:hAnsi="Arial" w:cs="Arial"/>
          <w:color w:val="000000"/>
        </w:rPr>
        <w:t xml:space="preserve">  ze strony  Zamawiającego  w  zakresie  nadzorowania  wykonania </w:t>
      </w:r>
      <w:r w:rsidRPr="002F73F2">
        <w:rPr>
          <w:rFonts w:ascii="Arial" w:eastAsia="Calibri" w:hAnsi="Arial" w:cs="Arial"/>
        </w:rPr>
        <w:t xml:space="preserve"> </w:t>
      </w:r>
      <w:r w:rsidRPr="002F73F2">
        <w:rPr>
          <w:rFonts w:ascii="Arial" w:eastAsia="Calibri" w:hAnsi="Arial" w:cs="Arial"/>
          <w:color w:val="000000"/>
        </w:rPr>
        <w:t>przedmiotu</w:t>
      </w:r>
      <w:r w:rsidRPr="002F73F2">
        <w:rPr>
          <w:rFonts w:ascii="Arial" w:hAnsi="Arial" w:cs="Arial"/>
          <w:color w:val="000000"/>
        </w:rPr>
        <w:t>:</w:t>
      </w:r>
    </w:p>
    <w:p w14:paraId="1E845F05" w14:textId="77777777" w:rsidR="00700B79" w:rsidRPr="002F73F2" w:rsidRDefault="00700B79" w:rsidP="00700B79">
      <w:pPr>
        <w:spacing w:after="0" w:line="360" w:lineRule="auto"/>
        <w:ind w:left="709"/>
        <w:jc w:val="both"/>
        <w:rPr>
          <w:rFonts w:ascii="Arial" w:eastAsia="Calibri" w:hAnsi="Arial" w:cs="Arial"/>
        </w:rPr>
      </w:pPr>
      <w:r w:rsidRPr="002F73F2">
        <w:rPr>
          <w:rFonts w:ascii="Arial" w:eastAsia="Times New Roman" w:hAnsi="Arial" w:cs="Arial"/>
          <w:lang w:eastAsia="pl-PL"/>
        </w:rPr>
        <w:t xml:space="preserve">Kierownik Wydziału  </w:t>
      </w:r>
      <w:r>
        <w:rPr>
          <w:rFonts w:ascii="Arial" w:hAnsi="Arial" w:cs="Arial"/>
        </w:rPr>
        <w:t>Anna Berkowicz t</w:t>
      </w:r>
      <w:r w:rsidRPr="002F73F2">
        <w:rPr>
          <w:rFonts w:ascii="Arial" w:hAnsi="Arial" w:cs="Arial"/>
        </w:rPr>
        <w:t>el.12 618-94-56</w:t>
      </w:r>
    </w:p>
    <w:p w14:paraId="573E0A86" w14:textId="711B39D0" w:rsidR="00700B79" w:rsidRPr="002F73F2" w:rsidRDefault="00700B79" w:rsidP="00700B79">
      <w:pPr>
        <w:shd w:val="clear" w:color="auto" w:fill="FFFFFF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Starszy specjalista Weronika Mostowik tel. 12 618-94-95</w:t>
      </w:r>
      <w:r>
        <w:rPr>
          <w:rFonts w:ascii="Arial" w:eastAsia="Times New Roman" w:hAnsi="Arial" w:cs="Arial"/>
          <w:lang w:eastAsia="pl-PL"/>
        </w:rPr>
        <w:t>.</w:t>
      </w:r>
    </w:p>
    <w:p w14:paraId="4FDAECB3" w14:textId="02268A01" w:rsidR="00700B79" w:rsidRDefault="00700B79">
      <w:pPr>
        <w:rPr>
          <w:rFonts w:ascii="Arial" w:eastAsia="Times New Roman" w:hAnsi="Arial" w:cs="Arial"/>
          <w:color w:val="000000"/>
          <w:lang w:eastAsia="pl-PL"/>
        </w:rPr>
      </w:pPr>
    </w:p>
    <w:p w14:paraId="3E9BF93E" w14:textId="77777777" w:rsidR="00395B2E" w:rsidRPr="009C2F4B" w:rsidRDefault="00395B2E" w:rsidP="009C2F4B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395B2E" w:rsidRPr="009C2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2190"/>
    <w:multiLevelType w:val="hybridMultilevel"/>
    <w:tmpl w:val="7532943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2C71"/>
    <w:multiLevelType w:val="hybridMultilevel"/>
    <w:tmpl w:val="A5203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5F"/>
    <w:rsid w:val="00236AED"/>
    <w:rsid w:val="003901D9"/>
    <w:rsid w:val="00395B2E"/>
    <w:rsid w:val="003B579C"/>
    <w:rsid w:val="00463B58"/>
    <w:rsid w:val="00642DA0"/>
    <w:rsid w:val="00671660"/>
    <w:rsid w:val="00700B79"/>
    <w:rsid w:val="009C2F4B"/>
    <w:rsid w:val="00A21EF0"/>
    <w:rsid w:val="00B5375C"/>
    <w:rsid w:val="00C253AD"/>
    <w:rsid w:val="00CC4C56"/>
    <w:rsid w:val="00D354E1"/>
    <w:rsid w:val="00D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B007"/>
  <w15:chartTrackingRefBased/>
  <w15:docId w15:val="{2B2186A4-75FC-4905-88A6-B958D51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B5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fo">
    <w:name w:val="info"/>
    <w:basedOn w:val="Normalny"/>
    <w:rsid w:val="00DF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579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39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00B79"/>
    <w:pPr>
      <w:spacing w:after="200" w:line="276" w:lineRule="auto"/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locked/>
    <w:rsid w:val="00700B7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00B79"/>
    <w:pPr>
      <w:widowControl w:val="0"/>
      <w:shd w:val="clear" w:color="auto" w:fill="FFFFFF"/>
      <w:spacing w:before="240" w:after="60" w:line="240" w:lineRule="atLeast"/>
      <w:ind w:hanging="360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0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F426-554D-454E-B48C-37C7F841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ANNA. MOSTOWIK</dc:creator>
  <cp:keywords/>
  <dc:description/>
  <cp:lastModifiedBy>Magdalena Domagała</cp:lastModifiedBy>
  <cp:revision>4</cp:revision>
  <cp:lastPrinted>2025-10-31T10:05:00Z</cp:lastPrinted>
  <dcterms:created xsi:type="dcterms:W3CDTF">2025-10-28T06:50:00Z</dcterms:created>
  <dcterms:modified xsi:type="dcterms:W3CDTF">2025-11-05T07:11:00Z</dcterms:modified>
</cp:coreProperties>
</file>