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3EB45927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07439">
        <w:rPr>
          <w:rFonts w:ascii="Calibri" w:hAnsi="Calibri"/>
          <w:b/>
          <w:sz w:val="21"/>
          <w:szCs w:val="21"/>
        </w:rPr>
        <w:t>10</w:t>
      </w:r>
      <w:r w:rsidR="009C6423">
        <w:rPr>
          <w:rFonts w:ascii="Calibri" w:hAnsi="Calibri"/>
          <w:b/>
          <w:sz w:val="21"/>
          <w:szCs w:val="21"/>
        </w:rPr>
        <w:t>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EA6F735" w14:textId="77777777" w:rsidR="00534792" w:rsidRPr="00534792" w:rsidRDefault="00DE7730" w:rsidP="005347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534792">
        <w:rPr>
          <w:rFonts w:asciiTheme="minorHAnsi" w:hAnsiTheme="minorHAnsi" w:cstheme="minorHAnsi"/>
          <w:b/>
          <w:sz w:val="21"/>
          <w:szCs w:val="21"/>
        </w:rPr>
        <w:t>odbiór i zagospodarowanie</w:t>
      </w:r>
      <w:r w:rsidR="009C6423" w:rsidRPr="009C6423">
        <w:rPr>
          <w:rFonts w:asciiTheme="minorHAnsi" w:hAnsiTheme="minorHAnsi" w:cstheme="minorHAnsi"/>
          <w:b/>
          <w:sz w:val="21"/>
          <w:szCs w:val="21"/>
        </w:rPr>
        <w:t xml:space="preserve"> segregowanych nieczystości stałych powstałych na terenie Placówki Terenowej Kasy Rolniczego Ubezpieczenia Społeczne</w:t>
      </w:r>
      <w:r w:rsidR="00007439">
        <w:rPr>
          <w:rFonts w:asciiTheme="minorHAnsi" w:hAnsiTheme="minorHAnsi" w:cstheme="minorHAnsi"/>
          <w:b/>
          <w:sz w:val="21"/>
          <w:szCs w:val="21"/>
        </w:rPr>
        <w:t xml:space="preserve">go w Łęcznej </w:t>
      </w:r>
      <w:r w:rsidR="00534792" w:rsidRPr="00534792">
        <w:rPr>
          <w:rFonts w:asciiTheme="minorHAnsi" w:hAnsiTheme="minorHAnsi" w:cstheme="minorHAnsi"/>
          <w:b/>
          <w:sz w:val="21"/>
          <w:szCs w:val="21"/>
        </w:rPr>
        <w:t>ul. Staszica 7, 21-010 Łęczna wytwarzanych w trakcie jej bieżącej pracy i funkcjonowania.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DF97377" w14:textId="77777777" w:rsidR="00516D27" w:rsidRDefault="00516D27" w:rsidP="00516D27">
      <w:pPr>
        <w:pStyle w:val="Bezodstpw"/>
        <w:rPr>
          <w:rFonts w:ascii="Calibri" w:hAnsi="Calibri"/>
          <w:sz w:val="18"/>
          <w:szCs w:val="18"/>
        </w:rPr>
      </w:pPr>
    </w:p>
    <w:p w14:paraId="4BAFCED4" w14:textId="5211D7A6" w:rsidR="00516D27" w:rsidRPr="00516D27" w:rsidRDefault="00516D27" w:rsidP="00516D27">
      <w:pPr>
        <w:pStyle w:val="Bezodstpw"/>
        <w:rPr>
          <w:rFonts w:ascii="Calibri" w:hAnsi="Calibri"/>
          <w:color w:val="FFFFFF" w:themeColor="background1"/>
          <w:sz w:val="18"/>
          <w:szCs w:val="18"/>
        </w:rPr>
      </w:pPr>
      <w:r>
        <w:rPr>
          <w:rFonts w:ascii="Calibri" w:hAnsi="Calibri"/>
          <w:sz w:val="18"/>
          <w:szCs w:val="18"/>
        </w:rPr>
        <w:t>*</w:t>
      </w:r>
      <w:r>
        <w:rPr>
          <w:rFonts w:ascii="Calibri" w:hAnsi="Calibri"/>
          <w:sz w:val="18"/>
          <w:szCs w:val="18"/>
        </w:rPr>
        <w:t>z dokładnością do 2 miejsc po przecinku</w:t>
      </w:r>
      <w:r w:rsidRPr="00516D27">
        <w:rPr>
          <w:rFonts w:ascii="Calibri" w:hAnsi="Calibri"/>
          <w:color w:val="FFFFFF" w:themeColor="background1"/>
          <w:sz w:val="18"/>
          <w:szCs w:val="18"/>
        </w:rPr>
        <w:t xml:space="preserve">*       </w:t>
      </w:r>
    </w:p>
    <w:p w14:paraId="329E83EB" w14:textId="51FC0958" w:rsidR="00516D27" w:rsidRDefault="00516D27" w:rsidP="00516D2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>
        <w:rPr>
          <w:rFonts w:ascii="Calibri" w:hAnsi="Calibri"/>
          <w:sz w:val="18"/>
          <w:szCs w:val="18"/>
        </w:rPr>
        <w:t xml:space="preserve">Wykonawca zobowiązany jest podać podstawę prawną zastosowania stawki podatku od towarów </w:t>
      </w:r>
      <w:r>
        <w:rPr>
          <w:rFonts w:ascii="Calibri" w:hAnsi="Calibri"/>
          <w:sz w:val="18"/>
          <w:szCs w:val="18"/>
        </w:rPr>
        <w:t xml:space="preserve">i usług (VAT) innej </w:t>
      </w:r>
      <w:r>
        <w:rPr>
          <w:rFonts w:ascii="Calibri" w:hAnsi="Calibri"/>
          <w:sz w:val="18"/>
          <w:szCs w:val="18"/>
        </w:rPr>
        <w:br/>
      </w:r>
      <w:r w:rsidRPr="00516D27">
        <w:rPr>
          <w:rFonts w:ascii="Calibri" w:hAnsi="Calibri"/>
          <w:color w:val="FFFFFF" w:themeColor="background1"/>
          <w:sz w:val="18"/>
          <w:szCs w:val="18"/>
        </w:rPr>
        <w:t xml:space="preserve">     </w:t>
      </w:r>
      <w:r>
        <w:rPr>
          <w:rFonts w:ascii="Calibri" w:hAnsi="Calibri"/>
          <w:sz w:val="18"/>
          <w:szCs w:val="18"/>
        </w:rPr>
        <w:t>niż stawka podstawowa lub zwolnienia z w/w podatku</w:t>
      </w: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3145A6DA" w:rsidR="008A53CA" w:rsidRPr="0033048B" w:rsidRDefault="0033048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>odbioru i zagospodarowania segregowanych nieczystości stałych powstałych na terenie Placówki Terenowej Kasy Rolniczego Ubezpieczenia Społeczne</w:t>
      </w:r>
      <w:r w:rsidR="00817B87">
        <w:rPr>
          <w:rFonts w:ascii="Calibri" w:eastAsia="Calibri" w:hAnsi="Calibri" w:cs="Calibri"/>
          <w:sz w:val="21"/>
          <w:szCs w:val="21"/>
          <w:lang w:eastAsia="en-US"/>
        </w:rPr>
        <w:t>go w Łęcznej</w:t>
      </w:r>
      <w:r w:rsidR="009C6423">
        <w:rPr>
          <w:rFonts w:ascii="Calibri" w:eastAsia="Calibri" w:hAnsi="Calibri" w:cs="Calibri"/>
          <w:sz w:val="21"/>
          <w:szCs w:val="21"/>
          <w:lang w:eastAsia="en-US"/>
        </w:rPr>
        <w:t xml:space="preserve"> w trakcie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 xml:space="preserve">jej bieżącej pracy </w:t>
      </w:r>
      <w:r w:rsidR="009C6423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>i funkcjonowania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12DA7C1" w14:textId="086D55B2" w:rsidR="00552842" w:rsidRDefault="009322F2" w:rsidP="005528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1028" w:type="dxa"/>
        <w:tblInd w:w="-8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397"/>
        <w:gridCol w:w="1411"/>
        <w:gridCol w:w="516"/>
        <w:gridCol w:w="97"/>
        <w:gridCol w:w="272"/>
        <w:gridCol w:w="280"/>
        <w:gridCol w:w="728"/>
        <w:gridCol w:w="463"/>
        <w:gridCol w:w="1234"/>
        <w:gridCol w:w="709"/>
        <w:gridCol w:w="1134"/>
        <w:gridCol w:w="1261"/>
        <w:gridCol w:w="360"/>
        <w:gridCol w:w="789"/>
        <w:gridCol w:w="20"/>
        <w:gridCol w:w="1114"/>
      </w:tblGrid>
      <w:tr w:rsidR="00552842" w:rsidRPr="001F1DD8" w14:paraId="352E4EB0" w14:textId="77777777" w:rsidTr="00552842">
        <w:trPr>
          <w:trHeight w:val="301"/>
        </w:trPr>
        <w:tc>
          <w:tcPr>
            <w:tcW w:w="2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95E9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23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FED1FF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6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1CB093E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kalkulacja cenowa:</w:t>
            </w:r>
          </w:p>
        </w:tc>
      </w:tr>
      <w:tr w:rsidR="00552842" w:rsidRPr="001F1DD8" w14:paraId="0C46EFE4" w14:textId="77777777" w:rsidTr="00552842">
        <w:trPr>
          <w:trHeight w:val="316"/>
        </w:trPr>
        <w:tc>
          <w:tcPr>
            <w:tcW w:w="2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47F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AED1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D6A3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113F44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4C16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CAB57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60C6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52842" w:rsidRPr="001F1DD8" w14:paraId="1B939BA2" w14:textId="77777777" w:rsidTr="00552842">
        <w:trPr>
          <w:trHeight w:val="346"/>
        </w:trPr>
        <w:tc>
          <w:tcPr>
            <w:tcW w:w="2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A5D8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18002C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0FD8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84B31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B9EB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6588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7E13B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87191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BF6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032C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52842" w:rsidRPr="001F1DD8" w14:paraId="71E82872" w14:textId="77777777" w:rsidTr="00552842">
        <w:trPr>
          <w:trHeight w:val="316"/>
        </w:trPr>
        <w:tc>
          <w:tcPr>
            <w:tcW w:w="2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57DE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259419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F629F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671194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F1DD8">
              <w:rPr>
                <w:rFonts w:ascii="Calibri" w:hAnsi="Calibri" w:cs="Calibri"/>
                <w:sz w:val="16"/>
                <w:szCs w:val="16"/>
              </w:rPr>
              <w:t>częstotliwość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A2DDC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3B9F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0F69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2861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7E72E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CB6AA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6143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52842" w:rsidRPr="001F1DD8" w14:paraId="48877B81" w14:textId="77777777" w:rsidTr="00552842">
        <w:trPr>
          <w:trHeight w:val="240"/>
        </w:trPr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26486D6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595AF77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A79151D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22BCBCF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536889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239C4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92FCF01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50041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F1DD8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552842" w:rsidRPr="001F1DD8" w14:paraId="5E7C54D7" w14:textId="77777777" w:rsidTr="00552842">
        <w:trPr>
          <w:trHeight w:val="72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DF0E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0ED1B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F53C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3D7" w14:textId="111A7836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F2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2D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1E2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907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7E7C8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73E67C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5DDC38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1 stycznia 2026 r. -  31 grudnia 2028 r.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1A85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9C7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BB4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C03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52842" w:rsidRPr="001F1DD8" w14:paraId="34E320F2" w14:textId="77777777" w:rsidTr="00552842">
        <w:trPr>
          <w:trHeight w:val="72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FAF91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2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4A5B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4687E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95EAC" w14:textId="1466EF84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1CF78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0E00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001B4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E2BF6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459407A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666E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6932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177D5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09F6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DE546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1B67F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52842" w:rsidRPr="001F1DD8" w14:paraId="27B3085D" w14:textId="77777777" w:rsidTr="00552842">
        <w:trPr>
          <w:trHeight w:val="72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B2A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3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F9ED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E98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5A5B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5DA7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588" w14:textId="69208EE3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C19B" w14:textId="35944BEA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pół roku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0EC" w14:textId="4A9D7AF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EB0DE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3F40A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F0BD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329E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9478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B7E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610C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52842" w:rsidRPr="001F1DD8" w14:paraId="15EA278C" w14:textId="77777777" w:rsidTr="00552842">
        <w:trPr>
          <w:trHeight w:val="72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4AD22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4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A08F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6520F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6E790" w14:textId="204CD8D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E382F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E37BE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D579A" w14:textId="0F7C19C1" w:rsidR="00552842" w:rsidRPr="00552842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52842">
              <w:rPr>
                <w:rFonts w:ascii="Calibri" w:hAnsi="Calibri" w:cs="Calibri"/>
                <w:color w:val="000000"/>
              </w:rPr>
              <w:t>pół roku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69824" w14:textId="1654950D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079E2E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2359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508F7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5BA55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A171C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56AE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3290A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52842" w:rsidRPr="001F1DD8" w14:paraId="0016753D" w14:textId="77777777" w:rsidTr="00552842">
        <w:trPr>
          <w:trHeight w:val="721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E134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F1DD8">
              <w:rPr>
                <w:rFonts w:ascii="Calibri" w:hAnsi="Calibri" w:cs="Calibri"/>
              </w:rPr>
              <w:t>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5C56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1DEA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F1DD8">
              <w:rPr>
                <w:rFonts w:ascii="Calibri" w:hAnsi="Calibri" w:cs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8F92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ADBA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F1DD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2AB" w14:textId="7A60CD7D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5BC1" w14:textId="4D68C20E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pół roku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897" w14:textId="68C9F92D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01BA7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A47E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052EA" w14:textId="77777777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8605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2B56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3A96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D1D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52842" w:rsidRPr="001F1DD8" w14:paraId="5A442B27" w14:textId="77777777" w:rsidTr="00335561">
        <w:trPr>
          <w:trHeight w:val="443"/>
        </w:trPr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F10B1D" w14:textId="0D7BEB54" w:rsidR="00552842" w:rsidRPr="001F1DD8" w:rsidRDefault="00552842" w:rsidP="00794B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  <w:sz w:val="21"/>
                <w:szCs w:val="21"/>
              </w:rPr>
            </w:pPr>
            <w:r w:rsidRPr="001F1DD8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koszt dzierżawy/wynajmu </w:t>
            </w:r>
            <w:r w:rsidR="00335561">
              <w:rPr>
                <w:rFonts w:ascii="Calibri" w:hAnsi="Calibri" w:cs="Calibri"/>
                <w:color w:val="FFFFFF"/>
                <w:sz w:val="21"/>
                <w:szCs w:val="21"/>
              </w:rPr>
              <w:t>kontenera/</w:t>
            </w:r>
            <w:r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pojemnika/worków/opakowań </w:t>
            </w:r>
            <w:r w:rsidRPr="001F1DD8">
              <w:rPr>
                <w:rFonts w:ascii="Calibri" w:hAnsi="Calibri" w:cs="Calibri"/>
                <w:color w:val="FFFFFF"/>
                <w:sz w:val="21"/>
                <w:szCs w:val="21"/>
              </w:rPr>
              <w:t>zawiera się w cenie odbioru odpadów</w:t>
            </w:r>
            <w:r w:rsidR="00335561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poszczególnych</w:t>
            </w:r>
            <w:r w:rsidRPr="001F1DD8">
              <w:rPr>
                <w:rFonts w:ascii="Calibri" w:hAnsi="Calibri" w:cs="Calibri"/>
                <w:color w:val="FFFFFF"/>
                <w:sz w:val="21"/>
                <w:szCs w:val="21"/>
              </w:rPr>
              <w:t xml:space="preserve"> frakcji </w:t>
            </w:r>
          </w:p>
        </w:tc>
      </w:tr>
      <w:tr w:rsidR="00552842" w:rsidRPr="001F1DD8" w14:paraId="78D879A5" w14:textId="77777777" w:rsidTr="00335561">
        <w:trPr>
          <w:trHeight w:val="646"/>
        </w:trPr>
        <w:tc>
          <w:tcPr>
            <w:tcW w:w="74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86C49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1D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EDC54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7731A6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86A71" w14:textId="77777777" w:rsidR="00552842" w:rsidRPr="001F1DD8" w:rsidRDefault="00552842" w:rsidP="00794BF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1D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77777777" w:rsidR="000E1110" w:rsidRDefault="000E1110" w:rsidP="000E11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# -  w celu uzyskania prawidłowego wyniku cenę jednostkową netto należy pomnożyć przez szacunkową ilość odbiorów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9E550EA" w14:textId="65FFA94A" w:rsidR="00061C8B" w:rsidRPr="00335561" w:rsidRDefault="00061C8B" w:rsidP="0033556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81EB583" w14:textId="77777777" w:rsidR="00817B87" w:rsidRDefault="00817B87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7787D3" w14:textId="1A80F569" w:rsidR="009C6423" w:rsidRDefault="009C6423" w:rsidP="009C6423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>
        <w:rPr>
          <w:rFonts w:ascii="Calibri" w:hAnsi="Calibri"/>
          <w:sz w:val="21"/>
          <w:szCs w:val="21"/>
        </w:rPr>
        <w:br/>
        <w:t>na terenie Placówki Terenowej Kasy Rolniczego Ubezpieczeni</w:t>
      </w:r>
      <w:r w:rsidR="00007439">
        <w:rPr>
          <w:rFonts w:ascii="Calibri" w:hAnsi="Calibri"/>
          <w:sz w:val="21"/>
          <w:szCs w:val="21"/>
        </w:rPr>
        <w:t>a Społecznego Łęcznej</w:t>
      </w:r>
      <w:r>
        <w:rPr>
          <w:rFonts w:ascii="Calibri" w:hAnsi="Calibri"/>
          <w:sz w:val="21"/>
          <w:szCs w:val="21"/>
        </w:rPr>
        <w:t xml:space="preserve"> wykonywane będą:</w:t>
      </w: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9C6423" w14:paraId="4078E6FF" w14:textId="77777777" w:rsidTr="009C6423">
        <w:trPr>
          <w:trHeight w:val="40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26AB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3D54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proponowane dni tygodnia:</w:t>
            </w:r>
          </w:p>
        </w:tc>
      </w:tr>
      <w:tr w:rsidR="009C6423" w14:paraId="2E588A8E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28A18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A32C" w14:textId="70DDDF88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747CDCD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82C93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papier, tektura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C5B7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776947A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8AD10" w14:textId="66B57FB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metal i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1641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73FCB43A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AF67E" w14:textId="5BF201A6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285F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886B699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F26E2" w14:textId="2C7EB3F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BIO odpady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39E24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8967A8D" w14:textId="77777777" w:rsidTr="009C6423">
        <w:trPr>
          <w:trHeight w:val="535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E5AD7" w14:textId="77777777" w:rsidR="009C6423" w:rsidRDefault="009C642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BBDA" w14:textId="77777777" w:rsidR="009C6423" w:rsidRDefault="009C6423">
            <w:pPr>
              <w:widowControl/>
              <w:autoSpaceDE/>
              <w:adjustRightInd/>
              <w:spacing w:before="240"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………………………</w:t>
            </w:r>
          </w:p>
        </w:tc>
      </w:tr>
    </w:tbl>
    <w:p w14:paraId="2D2644E6" w14:textId="77777777" w:rsidR="00817B87" w:rsidRDefault="00817B87" w:rsidP="00817B87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0DC76" w14:textId="253868C8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D0C2D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91FB246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007439">
        <w:rPr>
          <w:rFonts w:ascii="Calibri" w:hAnsi="Calibri"/>
          <w:b/>
          <w:sz w:val="21"/>
          <w:szCs w:val="21"/>
          <w:u w:val="single"/>
        </w:rPr>
        <w:t>od 1 stycznia</w:t>
      </w:r>
      <w:r w:rsidR="00A02105">
        <w:rPr>
          <w:rFonts w:ascii="Calibri" w:hAnsi="Calibri"/>
          <w:b/>
          <w:sz w:val="21"/>
          <w:szCs w:val="21"/>
          <w:u w:val="single"/>
        </w:rPr>
        <w:t xml:space="preserve"> 2026</w:t>
      </w:r>
      <w:r w:rsidR="009C6423" w:rsidRPr="009C6423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007439">
        <w:rPr>
          <w:rFonts w:ascii="Calibri" w:hAnsi="Calibri"/>
          <w:b/>
          <w:sz w:val="21"/>
          <w:szCs w:val="21"/>
          <w:u w:val="single"/>
        </w:rPr>
        <w:t xml:space="preserve"> do 31 </w:t>
      </w:r>
      <w:r w:rsidR="00335561">
        <w:rPr>
          <w:rFonts w:ascii="Calibri" w:hAnsi="Calibri"/>
          <w:b/>
          <w:sz w:val="21"/>
          <w:szCs w:val="21"/>
          <w:u w:val="single"/>
        </w:rPr>
        <w:t>grudnia 2028 r.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33556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7FD9D47C" w14:textId="385B5C96" w:rsidR="00335561" w:rsidRPr="00335561" w:rsidRDefault="00821747" w:rsidP="003355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335561">
        <w:rPr>
          <w:rFonts w:ascii="Calibri" w:hAnsi="Calibri" w:cs="Calibri"/>
          <w:sz w:val="21"/>
          <w:szCs w:val="21"/>
        </w:rPr>
        <w:t xml:space="preserve">nie podlega wykluczeniu z postępowania na podstawie art. 7 ust. 1 pkt 1 -3 </w:t>
      </w:r>
      <w:r w:rsidR="00AD5A9A" w:rsidRPr="00335561">
        <w:rPr>
          <w:rFonts w:ascii="Calibri" w:hAnsi="Calibri" w:cs="Calibri"/>
          <w:sz w:val="21"/>
          <w:szCs w:val="21"/>
        </w:rPr>
        <w:t xml:space="preserve">ustawy z dnia </w:t>
      </w:r>
      <w:r w:rsidR="00AD5A9A" w:rsidRPr="00335561">
        <w:rPr>
          <w:rFonts w:ascii="Calibri" w:hAnsi="Calibri" w:cs="Calibri"/>
          <w:sz w:val="21"/>
          <w:szCs w:val="21"/>
        </w:rPr>
        <w:br/>
      </w:r>
      <w:r w:rsidR="00335561">
        <w:rPr>
          <w:rFonts w:ascii="Calibri" w:hAnsi="Calibri" w:cs="Calibri"/>
          <w:sz w:val="21"/>
          <w:szCs w:val="21"/>
        </w:rPr>
        <w:t>13 kwietnia 2022r.</w:t>
      </w:r>
      <w:r w:rsidR="00AD5A9A" w:rsidRPr="00335561">
        <w:rPr>
          <w:rFonts w:ascii="Calibri" w:hAnsi="Calibri" w:cs="Calibri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="00335561" w:rsidRPr="00335561">
        <w:rPr>
          <w:rFonts w:ascii="Calibri" w:hAnsi="Calibri" w:cs="Calibri"/>
          <w:sz w:val="21"/>
          <w:szCs w:val="21"/>
        </w:rPr>
        <w:t>.</w:t>
      </w:r>
    </w:p>
    <w:p w14:paraId="534B1DAB" w14:textId="62B98EFB" w:rsidR="00F043C3" w:rsidRPr="00335561" w:rsidRDefault="00F043C3" w:rsidP="003C37E5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adjustRightInd/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335561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335561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335561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905915E" w14:textId="77777777" w:rsidR="009C6423" w:rsidRDefault="009C6423" w:rsidP="009C6423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25A68EE7" w14:textId="69EE6B2B" w:rsidR="009C6423" w:rsidRDefault="009C6423" w:rsidP="009C6423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>
        <w:rPr>
          <w:rFonts w:ascii="Calibri" w:hAnsi="Calibri" w:cs="Times New Roman"/>
          <w:bCs/>
          <w:sz w:val="21"/>
          <w:szCs w:val="21"/>
        </w:rPr>
        <w:t>potwierdzona za zgodność z oryginałem kopia aktualnego wpisu do rejestru działalności regulowanej w zakresie odbierania odpadów komunalnych od właśc</w:t>
      </w:r>
      <w:r w:rsidR="00335561">
        <w:rPr>
          <w:rFonts w:ascii="Calibri" w:hAnsi="Calibri" w:cs="Times New Roman"/>
          <w:bCs/>
          <w:sz w:val="21"/>
          <w:szCs w:val="21"/>
        </w:rPr>
        <w:t>icieli nieruchomości, prowadzonego</w:t>
      </w:r>
      <w:bookmarkStart w:id="0" w:name="_GoBack"/>
      <w:bookmarkEnd w:id="0"/>
      <w:r>
        <w:rPr>
          <w:rFonts w:ascii="Calibri" w:hAnsi="Calibri" w:cs="Times New Roman"/>
          <w:bCs/>
          <w:sz w:val="21"/>
          <w:szCs w:val="21"/>
        </w:rPr>
        <w:t xml:space="preserve"> przez wójta, burmistrza lub prezydenta miasta właściwego ze względu na miejsce odbierania odpadów komunalnych od właścicieli nieruchomości - w zakresie objętym przedmiotem zamówienia.</w:t>
      </w:r>
    </w:p>
    <w:p w14:paraId="01C4FFE6" w14:textId="77777777" w:rsidR="009C6423" w:rsidRDefault="009C6423" w:rsidP="009C6423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aktualnie obowiązujący cennik Wykonawcy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6B395" w14:textId="77777777" w:rsidR="00341532" w:rsidRDefault="00341532" w:rsidP="00146C7A">
      <w:r>
        <w:separator/>
      </w:r>
    </w:p>
  </w:endnote>
  <w:endnote w:type="continuationSeparator" w:id="0">
    <w:p w14:paraId="0C431380" w14:textId="77777777" w:rsidR="00341532" w:rsidRDefault="0034153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A70040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9ECAA" w14:textId="77777777" w:rsidR="00341532" w:rsidRDefault="00341532" w:rsidP="00146C7A">
      <w:r>
        <w:separator/>
      </w:r>
    </w:p>
  </w:footnote>
  <w:footnote w:type="continuationSeparator" w:id="0">
    <w:p w14:paraId="652EC564" w14:textId="77777777" w:rsidR="00341532" w:rsidRDefault="0034153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285033"/>
      <w:docPartObj>
        <w:docPartGallery w:val="Page Numbers (Margins)"/>
        <w:docPartUnique/>
      </w:docPartObj>
    </w:sdtPr>
    <w:sdtEndPr/>
    <w:sdtContent>
      <w:p w14:paraId="669C256C" w14:textId="6B73BB0F" w:rsidR="0092276B" w:rsidRDefault="00AD5A9A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F942D8" wp14:editId="5386433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42B31" w14:textId="313D55D9" w:rsidR="00AD5A9A" w:rsidRPr="00AD5A9A" w:rsidRDefault="00AD5A9A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</w:pPr>
                              <w:r w:rsidRPr="00AD5A9A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0800-OP.2300.2.106.2025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1742B31" w14:textId="313D55D9" w:rsidR="00AD5A9A" w:rsidRPr="00AD5A9A" w:rsidRDefault="00AD5A9A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</w:pPr>
                        <w:r w:rsidRPr="00AD5A9A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0800-OP.2300.2.106.2025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07439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5561"/>
    <w:rsid w:val="00337230"/>
    <w:rsid w:val="0034141B"/>
    <w:rsid w:val="00341532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16D27"/>
    <w:rsid w:val="00531708"/>
    <w:rsid w:val="00533349"/>
    <w:rsid w:val="00534792"/>
    <w:rsid w:val="005413A0"/>
    <w:rsid w:val="00543F57"/>
    <w:rsid w:val="00546BF2"/>
    <w:rsid w:val="0055284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17B87"/>
    <w:rsid w:val="00820760"/>
    <w:rsid w:val="00820C01"/>
    <w:rsid w:val="0082139F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0362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105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040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D5A9A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FC46-D9EB-481A-9C24-E9529998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2025-02-17T13:29:00Z</cp:lastPrinted>
  <dcterms:created xsi:type="dcterms:W3CDTF">2025-11-07T09:32:00Z</dcterms:created>
  <dcterms:modified xsi:type="dcterms:W3CDTF">2025-11-07T09:32:00Z</dcterms:modified>
</cp:coreProperties>
</file>