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665315E3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92791">
        <w:rPr>
          <w:rFonts w:ascii="Calibri" w:hAnsi="Calibri"/>
          <w:b/>
          <w:sz w:val="21"/>
          <w:szCs w:val="21"/>
        </w:rPr>
        <w:t>125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74982A46" w14:textId="665562E1" w:rsidR="00B302E7" w:rsidRDefault="00DE7730" w:rsidP="00515721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515721" w:rsidRPr="00515721">
        <w:rPr>
          <w:rFonts w:asciiTheme="minorHAnsi" w:hAnsiTheme="minorHAnsi" w:cstheme="minorHAnsi"/>
          <w:b/>
          <w:sz w:val="21"/>
          <w:szCs w:val="21"/>
        </w:rPr>
        <w:t>świadczenie kwalifikowanych usług zaufania - tworzenia i wydania kwalifikowanych certyfikatów podpisu elektronicznego, w tym dostawa nowych zestawów do składania kwalifikowanych podpisów z usługami komplementarnymi ora</w:t>
      </w:r>
      <w:r w:rsidR="00515721">
        <w:rPr>
          <w:rFonts w:asciiTheme="minorHAnsi" w:hAnsiTheme="minorHAnsi" w:cstheme="minorHAnsi"/>
          <w:b/>
          <w:sz w:val="21"/>
          <w:szCs w:val="21"/>
        </w:rPr>
        <w:t xml:space="preserve">z przedłużenie okresu ważności </w:t>
      </w:r>
      <w:r w:rsidR="00515721" w:rsidRPr="00515721">
        <w:rPr>
          <w:rFonts w:asciiTheme="minorHAnsi" w:hAnsiTheme="minorHAnsi" w:cstheme="minorHAnsi"/>
          <w:b/>
          <w:sz w:val="21"/>
          <w:szCs w:val="21"/>
        </w:rPr>
        <w:t xml:space="preserve">już posiadanych zestawów </w:t>
      </w:r>
      <w:proofErr w:type="spellStart"/>
      <w:r w:rsidR="00515721" w:rsidRPr="00515721">
        <w:rPr>
          <w:rFonts w:asciiTheme="minorHAnsi" w:hAnsiTheme="minorHAnsi" w:cstheme="minorHAnsi"/>
          <w:b/>
          <w:sz w:val="21"/>
          <w:szCs w:val="21"/>
        </w:rPr>
        <w:t>Certum</w:t>
      </w:r>
      <w:proofErr w:type="spellEnd"/>
      <w:r w:rsidR="00515721" w:rsidRPr="00515721">
        <w:rPr>
          <w:rFonts w:asciiTheme="minorHAnsi" w:hAnsiTheme="minorHAnsi" w:cstheme="minorHAnsi"/>
          <w:b/>
          <w:sz w:val="21"/>
          <w:szCs w:val="21"/>
        </w:rPr>
        <w:t xml:space="preserve"> Standard o ważności 3 lata od daty uruchomienia lub odnowienia dla Oddziału Regionalnego w Lublinie oraz podległych Placówek Terenowych Kasy Rolniczego Ubezpieczenia Społecznego</w:t>
      </w:r>
    </w:p>
    <w:p w14:paraId="4370A799" w14:textId="77777777" w:rsidR="009E7910" w:rsidRPr="00DE7730" w:rsidRDefault="009E791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F4564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F4564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F4564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F4564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F4564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F4564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F4564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F4564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F4564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F4564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567F8D79" w14:textId="77777777" w:rsidR="00B2582E" w:rsidRDefault="00B2582E" w:rsidP="00B2582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2E9E7203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0F889B35" w14:textId="77777777" w:rsidR="009E7910" w:rsidRDefault="009E7910" w:rsidP="009E7910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lastRenderedPageBreak/>
        <w:t>*** -  Zamawiający odrzuci oferty, w których Wykonawcy zaoferują ceny jednostkowe netto o wartości „0” (definicję ceny</w:t>
      </w:r>
    </w:p>
    <w:p w14:paraId="06B709FD" w14:textId="77777777" w:rsidR="009E7910" w:rsidRDefault="009E7910" w:rsidP="009E7910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252EC6EA" w14:textId="77777777" w:rsidR="00892791" w:rsidRDefault="00892791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p w14:paraId="75C0582B" w14:textId="77777777" w:rsidR="00995034" w:rsidRDefault="00995034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p w14:paraId="0E91D81A" w14:textId="77777777" w:rsidR="00892791" w:rsidRDefault="00892791" w:rsidP="00995034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</w:p>
    <w:tbl>
      <w:tblPr>
        <w:tblW w:w="10520" w:type="dxa"/>
        <w:tblInd w:w="-7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422"/>
        <w:gridCol w:w="3352"/>
        <w:gridCol w:w="996"/>
        <w:gridCol w:w="509"/>
        <w:gridCol w:w="418"/>
        <w:gridCol w:w="1348"/>
        <w:gridCol w:w="499"/>
        <w:gridCol w:w="1348"/>
        <w:gridCol w:w="1348"/>
      </w:tblGrid>
      <w:tr w:rsidR="00892791" w:rsidRPr="003B0936" w14:paraId="0FDC0039" w14:textId="77777777" w:rsidTr="003D2E97">
        <w:trPr>
          <w:trHeight w:val="495"/>
        </w:trPr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7F50E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B50852B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1179C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5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79486A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892791" w:rsidRPr="003B0936" w14:paraId="00EF6532" w14:textId="77777777" w:rsidTr="003D2E97">
        <w:trPr>
          <w:trHeight w:val="315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14BE6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96B1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C4C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27FA0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ilość sz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cunkowa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B6F099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38DE65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3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B8A71B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92791" w:rsidRPr="003B0936" w14:paraId="0BA2FB47" w14:textId="77777777" w:rsidTr="003D2E97">
        <w:trPr>
          <w:trHeight w:val="300"/>
        </w:trPr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CCFC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9DB9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482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5DB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86F4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3F9EA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172D1F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3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D10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92791" w:rsidRPr="003B0936" w14:paraId="00ED184B" w14:textId="77777777" w:rsidTr="003D2E97">
        <w:trPr>
          <w:trHeight w:val="300"/>
        </w:trPr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8E8992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540510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F721D3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7D88BDF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7AB44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626EC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403BC9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4234AE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7EBECEE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892791" w:rsidRPr="003B0936" w14:paraId="339C132A" w14:textId="77777777" w:rsidTr="003D2E97">
        <w:trPr>
          <w:trHeight w:val="2033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9A0B5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C2700B8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B0936">
              <w:rPr>
                <w:rFonts w:ascii="Calibri" w:hAnsi="Calibri" w:cs="Calibri"/>
                <w:color w:val="000000"/>
                <w:sz w:val="22"/>
                <w:szCs w:val="22"/>
              </w:rPr>
              <w:t>świadczenie kwalifikowanych usług zaufania</w:t>
            </w: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645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tworzenie i wydanie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kwalifikowanych certyfikatów podpisu elektronicznego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w tym dostawa nowych zestawów do składania kwalifikowanych podpisów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z usługami komplementarnymi o ważności 3 lata od daty uruchomienia dla Oddziału Regionalnego w Lub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linie oraz podległych Placówek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C5A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F694" w14:textId="6814B7A5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744A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23A2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8D52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5B75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8391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23AA95F1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802A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ABD0D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36348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868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3D9E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3D27E37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6F33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DDD26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5E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06D6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5BA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2012267" w14:textId="77777777" w:rsidTr="003D2E97">
        <w:trPr>
          <w:trHeight w:val="585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0E371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2294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5C68F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przewidywany łączny czas wydania 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 1 Subskrybenta w minutach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F1FE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7FDD1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A480B69" w14:textId="77777777" w:rsidTr="003D2E97">
        <w:trPr>
          <w:trHeight w:val="1377"/>
        </w:trPr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19D69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0B6BD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C7F323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przedłużenie okresu ważności już posiadanych zestawów </w:t>
            </w:r>
            <w:proofErr w:type="spellStart"/>
            <w:r w:rsidRPr="003B0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Certum</w:t>
            </w:r>
            <w:proofErr w:type="spellEnd"/>
            <w:r w:rsidRPr="003B093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Standard 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 ważności 3 lata od daty odnowienia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dla Oddziału Regionalnego w Lubl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inie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oraz podległych Placówek</w:t>
            </w: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Terenowych Kasy Rolniczego Ubezpieczenia Społecznego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B68C12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2886CC" w14:textId="18525CB6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1C82E7B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 w:rsidRPr="003B0936">
              <w:rPr>
                <w:rFonts w:ascii="Calibri" w:hAnsi="Calibri" w:cs="Calibri"/>
                <w:color w:val="000000"/>
              </w:rPr>
              <w:t>szt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ABED83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C3A9B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526CE7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28C630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4A3105C3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EA8B2A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E9CA29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BFD6322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nazwa </w:t>
            </w:r>
          </w:p>
        </w:tc>
        <w:tc>
          <w:tcPr>
            <w:tcW w:w="192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2D0D9D4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>oferowanego kwalifikowanego certyfikatu podpisu elektronicznego</w:t>
            </w: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4188FD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4CF47724" w14:textId="77777777" w:rsidTr="003D2E97">
        <w:trPr>
          <w:trHeight w:val="480"/>
        </w:trPr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6D7FD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FB85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260BC3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093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termin ważności </w:t>
            </w:r>
          </w:p>
        </w:tc>
        <w:tc>
          <w:tcPr>
            <w:tcW w:w="192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07A4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B97E337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3B093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892791" w:rsidRPr="003B0936" w14:paraId="3B27CEFC" w14:textId="77777777" w:rsidTr="003D2E97">
        <w:trPr>
          <w:trHeight w:val="555"/>
        </w:trPr>
        <w:tc>
          <w:tcPr>
            <w:tcW w:w="5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8B88D4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3B0936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0D044E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6B15A0" w14:textId="77777777" w:rsidR="00892791" w:rsidRPr="003B0936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298D8B" w14:textId="77777777" w:rsidR="00892791" w:rsidRPr="003B0936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3B0936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5873A6E0" w14:textId="77777777" w:rsidR="002F0851" w:rsidRDefault="002F0851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1D62D82D" w:rsidR="008A53CA" w:rsidRPr="0033048B" w:rsidRDefault="00892791" w:rsidP="00892791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Ś</w:t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>wiadczenie kwalifikowanych usług zaufania - tworzenia i wydania kwalifikowanych certyfikatów podpisu elektronicznego, w tym dostawa nowych zestawów do składania kwalifikowanych podpisów z usługami komplementarnymi ora</w:t>
      </w:r>
      <w:r>
        <w:rPr>
          <w:rFonts w:ascii="Calibri" w:eastAsia="Calibri" w:hAnsi="Calibri" w:cs="Calibri"/>
          <w:sz w:val="21"/>
          <w:szCs w:val="21"/>
          <w:lang w:eastAsia="en-US"/>
        </w:rPr>
        <w:t xml:space="preserve">z przedłużenie okresu ważności </w:t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 xml:space="preserve">już posiadanych zestawów </w:t>
      </w:r>
      <w:proofErr w:type="spellStart"/>
      <w:r w:rsidRPr="00892791">
        <w:rPr>
          <w:rFonts w:ascii="Calibri" w:eastAsia="Calibri" w:hAnsi="Calibri" w:cs="Calibri"/>
          <w:sz w:val="21"/>
          <w:szCs w:val="21"/>
          <w:lang w:eastAsia="en-US"/>
        </w:rPr>
        <w:t>Certum</w:t>
      </w:r>
      <w:proofErr w:type="spellEnd"/>
      <w:r w:rsidRPr="00892791">
        <w:rPr>
          <w:rFonts w:ascii="Calibri" w:eastAsia="Calibri" w:hAnsi="Calibri" w:cs="Calibri"/>
          <w:sz w:val="21"/>
          <w:szCs w:val="21"/>
          <w:lang w:eastAsia="en-US"/>
        </w:rPr>
        <w:t xml:space="preserve"> Standard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 xml:space="preserve">o ważności 3 lata od daty uruchomienia lub odnowienia dla Oddziału Regionalnego w Lublinie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892791">
        <w:rPr>
          <w:rFonts w:ascii="Calibri" w:eastAsia="Calibri" w:hAnsi="Calibri" w:cs="Calibri"/>
          <w:sz w:val="21"/>
          <w:szCs w:val="21"/>
          <w:lang w:eastAsia="en-US"/>
        </w:rPr>
        <w:t>oraz podległych Placówek Terenowych Kasy Rolniczego Ubezpieczenia Społecznego</w:t>
      </w:r>
    </w:p>
    <w:p w14:paraId="248DBC25" w14:textId="436B7B8E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2F0851">
        <w:rPr>
          <w:rFonts w:ascii="Calibri" w:hAnsi="Calibri" w:cs="Calibri"/>
          <w:sz w:val="21"/>
          <w:szCs w:val="21"/>
        </w:rPr>
        <w:t xml:space="preserve">    *¹ jest objęte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27B76104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2F0851">
        <w:rPr>
          <w:rFonts w:ascii="Calibri" w:hAnsi="Calibri" w:cs="Calibri"/>
          <w:sz w:val="21"/>
          <w:szCs w:val="21"/>
        </w:rPr>
        <w:t xml:space="preserve">    *¹ nie jest objęte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0C1C0FCD" w14:textId="77777777" w:rsidR="00892791" w:rsidRDefault="00892791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50FD3D2B" w14:textId="77777777" w:rsidR="00892791" w:rsidRDefault="00892791" w:rsidP="0092276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3F68C4A6" w14:textId="77777777" w:rsidR="00892791" w:rsidRDefault="00892791" w:rsidP="00892791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>
        <w:rPr>
          <w:rFonts w:ascii="Calibri" w:hAnsi="Calibri"/>
          <w:sz w:val="21"/>
          <w:szCs w:val="21"/>
        </w:rPr>
        <w:t xml:space="preserve">oraz zobowiązuje się wykonać przedmiot zamówienia przy </w:t>
      </w:r>
      <w:r>
        <w:rPr>
          <w:rFonts w:ascii="Calibri" w:hAnsi="Calibri" w:cs="Calibri"/>
          <w:sz w:val="21"/>
          <w:szCs w:val="21"/>
        </w:rPr>
        <w:t>zachowaniu należytej staranności;</w:t>
      </w:r>
    </w:p>
    <w:p w14:paraId="314CF35A" w14:textId="77777777" w:rsidR="00892791" w:rsidRPr="009002CE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 xml:space="preserve">zaoferowana cena obejmuje wszystkie wymagania opisane w ogłoszeniu, ma charakter </w:t>
      </w:r>
      <w:r>
        <w:rPr>
          <w:rFonts w:ascii="Calibri" w:hAnsi="Calibri" w:cs="Calibri"/>
          <w:sz w:val="21"/>
          <w:szCs w:val="21"/>
        </w:rPr>
        <w:t>maksymalny oraz zawiera w sobie wszelkie koszty Wykonawcy związane z realizacją przedmiotu zamówienia;</w:t>
      </w:r>
    </w:p>
    <w:p w14:paraId="70209A29" w14:textId="77777777" w:rsidR="00892791" w:rsidRPr="005D2DE6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oferuje realizację przedmiotu zamówienia zgodnie z wymaganiami określonymi przez Zamawiającego w ogłoszeniu o zamówieniu oraz załącznikach do ogłoszenia;</w:t>
      </w:r>
    </w:p>
    <w:p w14:paraId="2DC70843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zamówienia;</w:t>
      </w:r>
    </w:p>
    <w:p w14:paraId="4794C56F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  <w:t>do nich żadnych zastrzeżeń;</w:t>
      </w:r>
    </w:p>
    <w:p w14:paraId="31671E06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pozyskałem/łam, bezpośrednio lub pośrednio;</w:t>
      </w:r>
    </w:p>
    <w:p w14:paraId="5BF798D4" w14:textId="77777777" w:rsidR="00892791" w:rsidRPr="009E39E0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3C8BA034" w:rsidR="006167A2" w:rsidRPr="002252DD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865811">
        <w:rPr>
          <w:rFonts w:ascii="Calibri" w:hAnsi="Calibri"/>
          <w:b/>
          <w:bCs/>
          <w:sz w:val="21"/>
          <w:szCs w:val="21"/>
          <w:u w:val="single"/>
        </w:rPr>
        <w:t>do 16</w:t>
      </w:r>
      <w:bookmarkStart w:id="0" w:name="_GoBack"/>
      <w:bookmarkEnd w:id="0"/>
      <w:r w:rsidR="00892791">
        <w:rPr>
          <w:rFonts w:ascii="Calibri" w:hAnsi="Calibri"/>
          <w:b/>
          <w:bCs/>
          <w:sz w:val="21"/>
          <w:szCs w:val="21"/>
          <w:u w:val="single"/>
        </w:rPr>
        <w:t xml:space="preserve"> grudnia 2025 r</w:t>
      </w:r>
      <w:r w:rsidR="008927A4" w:rsidRPr="008927A4">
        <w:rPr>
          <w:rFonts w:ascii="Calibri" w:hAnsi="Calibri"/>
          <w:b/>
          <w:bCs/>
          <w:sz w:val="21"/>
          <w:szCs w:val="21"/>
          <w:u w:val="single"/>
        </w:rPr>
        <w:t>.;</w:t>
      </w:r>
    </w:p>
    <w:p w14:paraId="05DACAD7" w14:textId="77777777" w:rsidR="00892791" w:rsidRPr="00C60EE8" w:rsidRDefault="00892791" w:rsidP="0089279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>:</w:t>
      </w:r>
    </w:p>
    <w:tbl>
      <w:tblPr>
        <w:tblW w:w="8591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7507"/>
      </w:tblGrid>
      <w:tr w:rsidR="00892791" w:rsidRPr="006B1E0F" w14:paraId="05A0EB62" w14:textId="77777777" w:rsidTr="00892791">
        <w:trPr>
          <w:trHeight w:val="495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167BF416" w14:textId="77777777" w:rsidR="00892791" w:rsidRPr="006B1E0F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F9F59" w14:textId="77777777" w:rsidR="00892791" w:rsidRPr="006B1E0F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892791" w:rsidRPr="006B1E0F" w14:paraId="64BA0B3E" w14:textId="77777777" w:rsidTr="0089279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72BE1C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3F1CB" w14:textId="77777777" w:rsidR="00892791" w:rsidRPr="0001380B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w zakresie 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utworzonych i wydanych</w:t>
            </w: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 kwalifikowanych certyfikatów podpisu elektronicznego </w:t>
            </w:r>
          </w:p>
          <w:p w14:paraId="568FC65F" w14:textId="77777777" w:rsidR="00892791" w:rsidRPr="00FD3C9C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D3C9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892791" w:rsidRPr="006B1E0F" w14:paraId="1ED07404" w14:textId="77777777" w:rsidTr="00892791">
        <w:trPr>
          <w:trHeight w:val="21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4E3678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C777A" w14:textId="77777777" w:rsidR="00892791" w:rsidRPr="00C835E3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jest okresowi rękojmi (minimum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6 miesięcy).</w:t>
            </w:r>
          </w:p>
        </w:tc>
      </w:tr>
      <w:tr w:rsidR="00892791" w:rsidRPr="006B1E0F" w14:paraId="5BBDA33E" w14:textId="77777777" w:rsidTr="00892791">
        <w:trPr>
          <w:trHeight w:val="495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DFF781F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01FB9" w14:textId="77777777" w:rsidR="00892791" w:rsidRPr="006B1E0F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892791" w:rsidRPr="006B1E0F" w14:paraId="40F47E51" w14:textId="77777777" w:rsidTr="00892791">
        <w:trPr>
          <w:trHeight w:val="300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2C73B8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0066D" w14:textId="77777777" w:rsidR="00892791" w:rsidRPr="0001380B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01380B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 xml:space="preserve">na dostarczone zestawy do składania kwalifikowanych podpisów elektronicznych </w:t>
            </w:r>
          </w:p>
          <w:p w14:paraId="2FE3605C" w14:textId="77777777" w:rsidR="00892791" w:rsidRPr="00FD3C9C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1"/>
                <w:szCs w:val="21"/>
              </w:rPr>
            </w:pPr>
            <w:r w:rsidRPr="00FD3C9C">
              <w:rPr>
                <w:rFonts w:ascii="Calibri" w:hAnsi="Calibri" w:cs="Calibri"/>
                <w:bCs/>
                <w:color w:val="000000"/>
                <w:sz w:val="21"/>
                <w:szCs w:val="21"/>
              </w:rPr>
              <w:t xml:space="preserve">od daty protokołu odbioru.                                                                                                             </w:t>
            </w:r>
          </w:p>
        </w:tc>
      </w:tr>
      <w:tr w:rsidR="00892791" w:rsidRPr="006B1E0F" w14:paraId="1C0C769B" w14:textId="77777777" w:rsidTr="00892791">
        <w:trPr>
          <w:trHeight w:val="268"/>
        </w:trPr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9EBB8B" w14:textId="77777777" w:rsidR="00892791" w:rsidRPr="006B1E0F" w:rsidRDefault="00892791" w:rsidP="003D2E97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DC6B2" w14:textId="77777777" w:rsidR="00892791" w:rsidRPr="00C835E3" w:rsidRDefault="00892791" w:rsidP="003D2E97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jest okresowi rękojmi (minimum 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4 miesiące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74BF4DF7" w14:textId="77777777" w:rsidR="00515721" w:rsidRDefault="00515721" w:rsidP="00515721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A1F0313" w14:textId="77777777" w:rsidR="00515721" w:rsidRPr="00515721" w:rsidRDefault="00515721" w:rsidP="00515721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1E2074D6" w14:textId="77777777" w:rsidR="00892791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D8B42EB" w14:textId="77777777" w:rsidR="00892791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29311E1" w14:textId="77777777" w:rsidR="00892791" w:rsidRDefault="00892791" w:rsidP="00892791">
      <w:pPr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1E5952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1C938835" w14:textId="40D9A3EE" w:rsidR="00E5330E" w:rsidRPr="00CF77C6" w:rsidRDefault="008927A4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</w:t>
      </w:r>
      <w:r w:rsidR="009C6423" w:rsidRPr="00CF77C6">
        <w:rPr>
          <w:rFonts w:ascii="Calibri" w:hAnsi="Calibri"/>
          <w:sz w:val="21"/>
          <w:szCs w:val="21"/>
        </w:rPr>
        <w:t>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2F0851">
      <w:headerReference w:type="default" r:id="rId9"/>
      <w:footerReference w:type="default" r:id="rId10"/>
      <w:pgSz w:w="11906" w:h="16838"/>
      <w:pgMar w:top="238" w:right="1418" w:bottom="227" w:left="1418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65811">
          <w:rPr>
            <w:rFonts w:ascii="Calibri" w:hAnsi="Calibri" w:cs="Calibri"/>
            <w:noProof/>
          </w:rPr>
          <w:t>4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CB93F1A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92791">
                                <w:rPr>
                                  <w:rFonts w:ascii="Calibri" w:eastAsiaTheme="majorEastAsia" w:hAnsi="Calibri"/>
                                </w:rPr>
                                <w:t>125</w:t>
                              </w:r>
                              <w:r w:rsidR="009E791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CB93F1A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92791">
                          <w:rPr>
                            <w:rFonts w:ascii="Calibri" w:eastAsiaTheme="majorEastAsia" w:hAnsi="Calibri"/>
                          </w:rPr>
                          <w:t>125</w:t>
                        </w:r>
                        <w:r w:rsidR="009E791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3800B38E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6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5"/>
  </w:num>
  <w:num w:numId="11">
    <w:abstractNumId w:val="19"/>
  </w:num>
  <w:num w:numId="12">
    <w:abstractNumId w:val="34"/>
  </w:num>
  <w:num w:numId="13">
    <w:abstractNumId w:val="30"/>
  </w:num>
  <w:num w:numId="14">
    <w:abstractNumId w:val="28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3"/>
  </w:num>
  <w:num w:numId="20">
    <w:abstractNumId w:val="2"/>
  </w:num>
  <w:num w:numId="21">
    <w:abstractNumId w:val="32"/>
  </w:num>
  <w:num w:numId="22">
    <w:abstractNumId w:val="26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31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36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E595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851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15721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5811"/>
    <w:rsid w:val="00867570"/>
    <w:rsid w:val="00867CD8"/>
    <w:rsid w:val="008705F6"/>
    <w:rsid w:val="008740A9"/>
    <w:rsid w:val="00876B1D"/>
    <w:rsid w:val="0088099A"/>
    <w:rsid w:val="00880E69"/>
    <w:rsid w:val="00892791"/>
    <w:rsid w:val="008927A4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365DF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E7910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22ED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117B3"/>
    <w:rsid w:val="00E136DE"/>
    <w:rsid w:val="00E15BC6"/>
    <w:rsid w:val="00E17D26"/>
    <w:rsid w:val="00E252BD"/>
    <w:rsid w:val="00E30920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8C166-3BBE-41BA-8D8D-7164AB2D0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4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54</cp:revision>
  <cp:lastPrinted>2025-11-27T11:11:00Z</cp:lastPrinted>
  <dcterms:created xsi:type="dcterms:W3CDTF">2024-11-24T19:20:00Z</dcterms:created>
  <dcterms:modified xsi:type="dcterms:W3CDTF">2025-11-27T11:11:00Z</dcterms:modified>
</cp:coreProperties>
</file>