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1838F" w14:textId="757A9E92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 xml:space="preserve">Załącznik nr </w:t>
      </w:r>
      <w:r w:rsidR="000C43EA">
        <w:rPr>
          <w:rFonts w:ascii="Calibri" w:hAnsi="Calibri"/>
          <w:b/>
          <w:sz w:val="21"/>
          <w:szCs w:val="21"/>
        </w:rPr>
        <w:t>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7EBA90C9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243859">
        <w:rPr>
          <w:rFonts w:ascii="Calibri" w:hAnsi="Calibri"/>
          <w:b/>
          <w:sz w:val="21"/>
          <w:szCs w:val="21"/>
        </w:rPr>
        <w:t>13</w:t>
      </w:r>
      <w:r w:rsidR="00385E75">
        <w:rPr>
          <w:rFonts w:ascii="Calibri" w:hAnsi="Calibri"/>
          <w:b/>
          <w:sz w:val="21"/>
          <w:szCs w:val="21"/>
        </w:rPr>
        <w:t>8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30292C15" w14:textId="77777777" w:rsidR="00D95FFF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  <w:r w:rsidR="00D95FFF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3823D42E" w:rsidR="006560CB" w:rsidRPr="00243859" w:rsidRDefault="00A81391" w:rsidP="00243859">
      <w:pPr>
        <w:widowControl/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późn.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>pn.:</w:t>
      </w:r>
      <w:r w:rsidR="00D45DCC">
        <w:rPr>
          <w:rFonts w:ascii="Calibri" w:hAnsi="Calibri"/>
          <w:sz w:val="21"/>
          <w:szCs w:val="21"/>
        </w:rPr>
        <w:t xml:space="preserve"> </w:t>
      </w:r>
      <w:r w:rsidR="00385E75" w:rsidRPr="00385E75">
        <w:rPr>
          <w:rFonts w:ascii="Calibri" w:hAnsi="Calibri"/>
          <w:b/>
          <w:sz w:val="21"/>
          <w:szCs w:val="21"/>
        </w:rPr>
        <w:t xml:space="preserve">wykonanie inwentaryzacji szczegółowej z opisem architektonicznym i konstrukcyjnym obiektu siedziby Oddziału Regionalnego Kasy Rolniczego Ubezpieczenia Społecznego w Lublinie, ul. Droga Męczenników Majdanka 12, 20-325 Lublin </w:t>
      </w:r>
      <w:r w:rsidR="002779FF"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243859">
        <w:rPr>
          <w:rFonts w:ascii="Calibri" w:hAnsi="Calibri"/>
          <w:b/>
          <w:sz w:val="21"/>
          <w:szCs w:val="21"/>
        </w:rPr>
        <w:t>13</w:t>
      </w:r>
      <w:r w:rsidR="00385E75">
        <w:rPr>
          <w:rFonts w:ascii="Calibri" w:hAnsi="Calibri"/>
          <w:b/>
          <w:sz w:val="21"/>
          <w:szCs w:val="21"/>
        </w:rPr>
        <w:t>8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76DD9084" w14:textId="77777777" w:rsid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p w14:paraId="4EDB76B1" w14:textId="0ACD08F7" w:rsidR="00F043C3" w:rsidRPr="00D95FFF" w:rsidRDefault="00D95FFF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sz w:val="16"/>
          <w:szCs w:val="16"/>
        </w:rPr>
      </w:pPr>
      <w:r w:rsidRPr="00D95FFF">
        <w:rPr>
          <w:rFonts w:ascii="Calibri" w:hAnsi="Calibri"/>
          <w:sz w:val="16"/>
          <w:szCs w:val="16"/>
        </w:rPr>
        <w:t>* Niepotrzebne skreślić</w:t>
      </w:r>
    </w:p>
    <w:sectPr w:rsidR="00F043C3" w:rsidRPr="00D95FFF" w:rsidSect="006560CB">
      <w:headerReference w:type="default" r:id="rId8"/>
      <w:footerReference w:type="default" r:id="rId9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91FA8" w14:textId="77777777" w:rsidR="00B502DA" w:rsidRDefault="00B502DA" w:rsidP="00146C7A">
      <w:r>
        <w:separator/>
      </w:r>
    </w:p>
  </w:endnote>
  <w:endnote w:type="continuationSeparator" w:id="0">
    <w:p w14:paraId="0EB8E6FD" w14:textId="77777777" w:rsidR="00B502DA" w:rsidRDefault="00B502DA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859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6342" w14:textId="77777777" w:rsidR="00B502DA" w:rsidRDefault="00B502DA" w:rsidP="00146C7A">
      <w:r>
        <w:separator/>
      </w:r>
    </w:p>
  </w:footnote>
  <w:footnote w:type="continuationSeparator" w:id="0">
    <w:p w14:paraId="7DE4CE3F" w14:textId="77777777" w:rsidR="00B502DA" w:rsidRDefault="00B502DA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9F8C2D3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243859">
                                <w:rPr>
                                  <w:rFonts w:ascii="Calibri" w:eastAsiaTheme="majorEastAsia" w:hAnsi="Calibri"/>
                                </w:rPr>
                                <w:t>13</w:t>
                              </w:r>
                              <w:r w:rsidR="00385E75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54B9FB4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3CC52816" w14:textId="09F8C2D3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243859">
                          <w:rPr>
                            <w:rFonts w:ascii="Calibri" w:eastAsiaTheme="majorEastAsia" w:hAnsi="Calibri"/>
                          </w:rPr>
                          <w:t>13</w:t>
                        </w:r>
                        <w:r w:rsidR="00385E75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188135409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91478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331734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6759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2462502">
    <w:abstractNumId w:val="21"/>
  </w:num>
  <w:num w:numId="6" w16cid:durableId="1849254187">
    <w:abstractNumId w:val="12"/>
  </w:num>
  <w:num w:numId="7" w16cid:durableId="2115513365">
    <w:abstractNumId w:val="10"/>
  </w:num>
  <w:num w:numId="8" w16cid:durableId="556864245">
    <w:abstractNumId w:val="5"/>
  </w:num>
  <w:num w:numId="9" w16cid:durableId="432939308">
    <w:abstractNumId w:val="3"/>
  </w:num>
  <w:num w:numId="10" w16cid:durableId="604458631">
    <w:abstractNumId w:val="17"/>
  </w:num>
  <w:num w:numId="11" w16cid:durableId="1572929724">
    <w:abstractNumId w:val="15"/>
  </w:num>
  <w:num w:numId="12" w16cid:durableId="33778516">
    <w:abstractNumId w:val="25"/>
  </w:num>
  <w:num w:numId="13" w16cid:durableId="2144805223">
    <w:abstractNumId w:val="22"/>
  </w:num>
  <w:num w:numId="14" w16cid:durableId="1247111843">
    <w:abstractNumId w:val="20"/>
  </w:num>
  <w:num w:numId="15" w16cid:durableId="375815710">
    <w:abstractNumId w:val="7"/>
  </w:num>
  <w:num w:numId="16" w16cid:durableId="1073577307">
    <w:abstractNumId w:val="8"/>
  </w:num>
  <w:num w:numId="17" w16cid:durableId="1493787850">
    <w:abstractNumId w:val="6"/>
  </w:num>
  <w:num w:numId="18" w16cid:durableId="1192769744">
    <w:abstractNumId w:val="14"/>
  </w:num>
  <w:num w:numId="19" w16cid:durableId="508250589">
    <w:abstractNumId w:val="23"/>
  </w:num>
  <w:num w:numId="20" w16cid:durableId="788747015">
    <w:abstractNumId w:val="19"/>
  </w:num>
  <w:num w:numId="21" w16cid:durableId="112142978">
    <w:abstractNumId w:val="4"/>
  </w:num>
  <w:num w:numId="22" w16cid:durableId="1198422390">
    <w:abstractNumId w:val="11"/>
  </w:num>
  <w:num w:numId="23" w16cid:durableId="354886441">
    <w:abstractNumId w:val="24"/>
  </w:num>
  <w:num w:numId="24" w16cid:durableId="928777863">
    <w:abstractNumId w:val="13"/>
  </w:num>
  <w:num w:numId="25" w16cid:durableId="709459905">
    <w:abstractNumId w:val="0"/>
  </w:num>
  <w:num w:numId="26" w16cid:durableId="2126800755">
    <w:abstractNumId w:val="1"/>
  </w:num>
  <w:num w:numId="27" w16cid:durableId="1799451596">
    <w:abstractNumId w:val="2"/>
  </w:num>
  <w:num w:numId="28" w16cid:durableId="1751930496">
    <w:abstractNumId w:val="9"/>
  </w:num>
  <w:num w:numId="29" w16cid:durableId="1356736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9F2"/>
    <w:rsid w:val="00050FAA"/>
    <w:rsid w:val="00052376"/>
    <w:rsid w:val="0005535C"/>
    <w:rsid w:val="00061124"/>
    <w:rsid w:val="00075FCF"/>
    <w:rsid w:val="000A36C3"/>
    <w:rsid w:val="000C1C25"/>
    <w:rsid w:val="000C2BA6"/>
    <w:rsid w:val="000C33DB"/>
    <w:rsid w:val="000C43EA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59B3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200956"/>
    <w:rsid w:val="00205217"/>
    <w:rsid w:val="0021098A"/>
    <w:rsid w:val="0021168F"/>
    <w:rsid w:val="002203B9"/>
    <w:rsid w:val="0023025D"/>
    <w:rsid w:val="00243859"/>
    <w:rsid w:val="00255F5E"/>
    <w:rsid w:val="00261DD8"/>
    <w:rsid w:val="002726C0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85E75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A1962"/>
    <w:rsid w:val="004B7AB5"/>
    <w:rsid w:val="004C574C"/>
    <w:rsid w:val="004C6847"/>
    <w:rsid w:val="004C77E7"/>
    <w:rsid w:val="004D245C"/>
    <w:rsid w:val="004D436A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7B17E5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26BCB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222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3B94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83B63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502DA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367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45DCC"/>
    <w:rsid w:val="00D74957"/>
    <w:rsid w:val="00D86726"/>
    <w:rsid w:val="00D95FFF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4C192"/>
  <w15:docId w15:val="{BC0AAB56-A11C-4BBC-B2F5-39DC36FC1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A696A-8D7E-455F-B235-67AF1FE24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83</cp:revision>
  <cp:lastPrinted>2025-05-19T10:52:00Z</cp:lastPrinted>
  <dcterms:created xsi:type="dcterms:W3CDTF">2021-10-31T21:38:00Z</dcterms:created>
  <dcterms:modified xsi:type="dcterms:W3CDTF">2025-11-17T19:37:00Z</dcterms:modified>
</cp:coreProperties>
</file>