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DC453D" w:rsidRDefault="00564003" w:rsidP="00DC453D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564003" w:rsidRDefault="00DC453D" w:rsidP="00DC453D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Usługa wsparcia (</w:t>
      </w:r>
      <w:proofErr w:type="spellStart"/>
      <w:r>
        <w:rPr>
          <w:b/>
          <w:bCs/>
          <w:color w:val="000000"/>
          <w:sz w:val="24"/>
          <w:szCs w:val="24"/>
        </w:rPr>
        <w:t>ATiK</w:t>
      </w:r>
      <w:proofErr w:type="spellEnd"/>
      <w:r>
        <w:rPr>
          <w:b/>
          <w:bCs/>
          <w:color w:val="000000"/>
          <w:sz w:val="24"/>
          <w:szCs w:val="24"/>
        </w:rPr>
        <w:t>) systemu operacyjnego Windows 10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35C26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64003" w:rsidRPr="00F84F89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DC453D">
        <w:rPr>
          <w:color w:val="000000"/>
          <w:sz w:val="24"/>
          <w:szCs w:val="24"/>
        </w:rPr>
        <w:t>zgodnie z projektem</w:t>
      </w:r>
      <w:r w:rsidRPr="00CB5640">
        <w:rPr>
          <w:color w:val="000000"/>
          <w:sz w:val="24"/>
          <w:szCs w:val="24"/>
        </w:rPr>
        <w:t>.</w:t>
      </w:r>
    </w:p>
    <w:p w:rsidR="00564003" w:rsidRDefault="00DC453D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Warunki gwarancji: </w:t>
      </w:r>
      <w:r>
        <w:rPr>
          <w:color w:val="000000"/>
          <w:sz w:val="24"/>
          <w:szCs w:val="24"/>
        </w:rPr>
        <w:t>zgodnie z projektem</w:t>
      </w:r>
      <w:r>
        <w:rPr>
          <w:color w:val="000000"/>
          <w:sz w:val="24"/>
          <w:szCs w:val="24"/>
        </w:rPr>
        <w:t>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DC453D">
        <w:rPr>
          <w:color w:val="000000"/>
          <w:sz w:val="24"/>
          <w:szCs w:val="24"/>
        </w:rPr>
        <w:t xml:space="preserve">: </w:t>
      </w:r>
      <w:r w:rsidR="00DC453D">
        <w:rPr>
          <w:color w:val="000000"/>
          <w:sz w:val="24"/>
          <w:szCs w:val="24"/>
        </w:rPr>
        <w:t>zgodnie z projektem</w:t>
      </w:r>
      <w:r w:rsidR="00DC453D">
        <w:rPr>
          <w:color w:val="000000"/>
          <w:sz w:val="24"/>
          <w:szCs w:val="24"/>
        </w:rPr>
        <w:t>.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</w:t>
      </w:r>
      <w:r w:rsidR="00DC453D">
        <w:rPr>
          <w:color w:val="000000"/>
          <w:sz w:val="24"/>
          <w:szCs w:val="24"/>
        </w:rPr>
        <w:t>e dane do kryteriów oceny ofert: nie dotyczy.</w:t>
      </w:r>
    </w:p>
    <w:p w:rsidR="00DC453D" w:rsidRDefault="00564003" w:rsidP="00DC453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DC453D" w:rsidRPr="00DC453D" w:rsidRDefault="00DC453D" w:rsidP="00DC453D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posiadam </w:t>
      </w:r>
      <w:r w:rsidRPr="00DC453D">
        <w:rPr>
          <w:sz w:val="24"/>
          <w:szCs w:val="24"/>
        </w:rPr>
        <w:t>status licencjonowanego partnera Microsoft (</w:t>
      </w:r>
      <w:proofErr w:type="spellStart"/>
      <w:r w:rsidRPr="00DC453D">
        <w:rPr>
          <w:sz w:val="24"/>
          <w:szCs w:val="24"/>
        </w:rPr>
        <w:t>Licensing</w:t>
      </w:r>
      <w:proofErr w:type="spellEnd"/>
      <w:r w:rsidRPr="00DC453D">
        <w:rPr>
          <w:sz w:val="24"/>
          <w:szCs w:val="24"/>
        </w:rPr>
        <w:t xml:space="preserve"> Solution Providers - LSP), uprawniający do sprzedaży licencji Microsoft będących przedmiotem Umowy. 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B1BF5" w:rsidRDefault="001B1BF5" w:rsidP="001B1BF5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</w:t>
      </w:r>
      <w:r w:rsidR="00DC453D">
        <w:rPr>
          <w:sz w:val="24"/>
          <w:szCs w:val="24"/>
        </w:rPr>
        <w:t>o mnie przesłanki wykluczenia z </w:t>
      </w:r>
      <w:r>
        <w:rPr>
          <w:sz w:val="24"/>
          <w:szCs w:val="24"/>
        </w:rPr>
        <w:t>postępowania na podstawie art.  7 ust. 1 ustawy z dnia 13 kwietnia 2022 r.</w:t>
      </w:r>
      <w:r w:rsidRPr="001B1BF5">
        <w:rPr>
          <w:sz w:val="24"/>
          <w:szCs w:val="24"/>
        </w:rPr>
        <w:t xml:space="preserve"> o szczególnych rozwiązaniach w zakresie przeciwdziałania wspieraniu agresji na Ukrainę oraz służących ochronie bezpieczeństwa narodowego (Dz. U. z roku 2022 poz. 835)</w:t>
      </w:r>
      <w:r w:rsidRPr="001B1BF5">
        <w:footnoteReference w:id="1"/>
      </w:r>
      <w:r w:rsidRPr="001B1BF5">
        <w:rPr>
          <w:sz w:val="24"/>
          <w:szCs w:val="24"/>
        </w:rPr>
        <w:t xml:space="preserve">. </w:t>
      </w:r>
    </w:p>
    <w:p w:rsidR="001B1BF5" w:rsidRPr="0046034A" w:rsidRDefault="001B1BF5" w:rsidP="001B1BF5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sz w:val="24"/>
          <w:szCs w:val="24"/>
        </w:rPr>
      </w:pP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>
        <w:rPr>
          <w:i/>
          <w:iCs/>
          <w:color w:val="000000"/>
          <w:sz w:val="24"/>
          <w:szCs w:val="24"/>
        </w:rPr>
        <w:t>dnia</w:t>
      </w:r>
      <w:r>
        <w:rPr>
          <w:i/>
          <w:iCs/>
          <w:color w:val="000000"/>
          <w:sz w:val="24"/>
          <w:szCs w:val="24"/>
        </w:rPr>
        <w:tab/>
        <w:t>20..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p w:rsidR="001709A2" w:rsidRDefault="00564003" w:rsidP="00DC453D">
      <w:pPr>
        <w:shd w:val="clear" w:color="auto" w:fill="FFFFFF"/>
        <w:spacing w:before="557" w:line="269" w:lineRule="exact"/>
        <w:ind w:left="284" w:hanging="284"/>
        <w:jc w:val="both"/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</w:t>
      </w:r>
      <w:r w:rsidR="00DC453D">
        <w:rPr>
          <w:color w:val="000000"/>
          <w:sz w:val="24"/>
          <w:szCs w:val="24"/>
        </w:rPr>
        <w:t>akże cenę poszczególnych pozycji.</w:t>
      </w:r>
    </w:p>
    <w:sectPr w:rsidR="0017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E45" w:rsidRDefault="00277E45" w:rsidP="001B1BF5">
      <w:r>
        <w:separator/>
      </w:r>
    </w:p>
  </w:endnote>
  <w:endnote w:type="continuationSeparator" w:id="0">
    <w:p w:rsidR="00277E45" w:rsidRDefault="00277E45" w:rsidP="001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E45" w:rsidRDefault="00277E45" w:rsidP="001B1BF5">
      <w:r>
        <w:separator/>
      </w:r>
    </w:p>
  </w:footnote>
  <w:footnote w:type="continuationSeparator" w:id="0">
    <w:p w:rsidR="00277E45" w:rsidRDefault="00277E45" w:rsidP="001B1BF5">
      <w:r>
        <w:continuationSeparator/>
      </w:r>
    </w:p>
  </w:footnote>
  <w:footnote w:id="1"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1B1BF5" w:rsidRDefault="001B1BF5" w:rsidP="001B1BF5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3"/>
    <w:rsid w:val="000915D0"/>
    <w:rsid w:val="001B1BF5"/>
    <w:rsid w:val="00277E45"/>
    <w:rsid w:val="0055686A"/>
    <w:rsid w:val="00557C44"/>
    <w:rsid w:val="00564003"/>
    <w:rsid w:val="00A5458C"/>
    <w:rsid w:val="00A642D8"/>
    <w:rsid w:val="00DC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B175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99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9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2</cp:revision>
  <dcterms:created xsi:type="dcterms:W3CDTF">2025-12-12T13:56:00Z</dcterms:created>
  <dcterms:modified xsi:type="dcterms:W3CDTF">2025-12-12T13:56:00Z</dcterms:modified>
</cp:coreProperties>
</file>