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809" w:rsidRPr="00C9548E" w:rsidRDefault="000A6809" w:rsidP="000A6809">
      <w:pPr>
        <w:shd w:val="clear" w:color="auto" w:fill="FFFFFF"/>
        <w:spacing w:before="504"/>
        <w:ind w:left="5794"/>
        <w:rPr>
          <w:rFonts w:ascii="Arial" w:hAnsi="Arial" w:cs="Arial"/>
          <w:spacing w:val="-1"/>
          <w:sz w:val="20"/>
          <w:szCs w:val="20"/>
        </w:rPr>
      </w:pPr>
      <w:r w:rsidRPr="00C9548E">
        <w:rPr>
          <w:rFonts w:ascii="Arial" w:hAnsi="Arial" w:cs="Arial"/>
          <w:spacing w:val="-1"/>
          <w:sz w:val="20"/>
          <w:szCs w:val="20"/>
        </w:rPr>
        <w:t>Załącznik nr 1 do formularza oferty</w:t>
      </w:r>
    </w:p>
    <w:p w:rsidR="00C9548E" w:rsidRDefault="00C9548E" w:rsidP="00C9548E">
      <w:pPr>
        <w:shd w:val="clear" w:color="auto" w:fill="FFFFFF"/>
        <w:rPr>
          <w:rFonts w:ascii="Arial" w:hAnsi="Arial" w:cs="Arial"/>
          <w:sz w:val="20"/>
          <w:szCs w:val="20"/>
        </w:rPr>
      </w:pPr>
      <w:r w:rsidRPr="00C9548E">
        <w:rPr>
          <w:rFonts w:ascii="Arial" w:hAnsi="Arial" w:cs="Arial"/>
          <w:spacing w:val="-1"/>
          <w:sz w:val="20"/>
          <w:szCs w:val="20"/>
        </w:rPr>
        <w:t>…………………………………….</w:t>
      </w:r>
    </w:p>
    <w:p w:rsidR="000A6809" w:rsidRPr="00C9548E" w:rsidRDefault="000A6809" w:rsidP="00C9548E">
      <w:pPr>
        <w:shd w:val="clear" w:color="auto" w:fill="FFFFFF"/>
        <w:rPr>
          <w:rFonts w:ascii="Arial" w:hAnsi="Arial" w:cs="Arial"/>
          <w:sz w:val="20"/>
          <w:szCs w:val="20"/>
        </w:rPr>
      </w:pPr>
      <w:r w:rsidRPr="00C9548E">
        <w:rPr>
          <w:rFonts w:ascii="Arial" w:hAnsi="Arial" w:cs="Arial"/>
          <w:spacing w:val="-10"/>
          <w:sz w:val="20"/>
          <w:szCs w:val="20"/>
        </w:rPr>
        <w:t>(Pieczęć firmowa wykonawcy)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jc w:val="center"/>
        <w:rPr>
          <w:rFonts w:ascii="Arial" w:hAnsi="Arial" w:cs="Arial"/>
          <w:spacing w:val="-9"/>
          <w:sz w:val="22"/>
          <w:szCs w:val="22"/>
        </w:rPr>
      </w:pP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jc w:val="center"/>
        <w:rPr>
          <w:rFonts w:ascii="Arial" w:hAnsi="Arial" w:cs="Arial"/>
          <w:b/>
          <w:spacing w:val="-9"/>
          <w:sz w:val="22"/>
          <w:szCs w:val="22"/>
        </w:rPr>
      </w:pPr>
      <w:r w:rsidRPr="00C9548E">
        <w:rPr>
          <w:rFonts w:ascii="Arial" w:hAnsi="Arial" w:cs="Arial"/>
          <w:b/>
          <w:spacing w:val="-9"/>
          <w:sz w:val="22"/>
          <w:szCs w:val="22"/>
        </w:rPr>
        <w:t>Formularz cenowy - cennik usług medycznych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jc w:val="center"/>
        <w:rPr>
          <w:rFonts w:ascii="Arial" w:hAnsi="Arial" w:cs="Arial"/>
          <w:b/>
          <w:spacing w:val="-9"/>
          <w:sz w:val="22"/>
          <w:szCs w:val="22"/>
        </w:rPr>
      </w:pPr>
    </w:p>
    <w:p w:rsidR="000A6809" w:rsidRPr="00C9548E" w:rsidRDefault="006E036F" w:rsidP="000A6809">
      <w:pPr>
        <w:pStyle w:val="Akapitzlist"/>
        <w:shd w:val="clear" w:color="auto" w:fill="FFFFFF"/>
        <w:tabs>
          <w:tab w:val="left" w:pos="0"/>
        </w:tabs>
        <w:spacing w:line="245" w:lineRule="exact"/>
        <w:ind w:left="0" w:right="14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Część 1</w:t>
      </w:r>
      <w:r w:rsidR="000A6809" w:rsidRPr="00C9548E">
        <w:rPr>
          <w:rFonts w:ascii="Arial" w:eastAsia="Times New Roman" w:hAnsi="Arial" w:cs="Arial"/>
          <w:b/>
        </w:rPr>
        <w:t xml:space="preserve">: świadczenie usług profilaktycznej opieki zdrowotnej w zakresie medycyny pracy dla pracowników: OR we Wrocławiu oraz PT w Trzebnicy, Oleśnicy, Strzelinie, </w:t>
      </w:r>
    </w:p>
    <w:p w:rsidR="000A6809" w:rsidRPr="00C9548E" w:rsidRDefault="000A6809" w:rsidP="000A6809">
      <w:pPr>
        <w:pStyle w:val="Akapitzlist"/>
        <w:shd w:val="clear" w:color="auto" w:fill="FFFFFF"/>
        <w:tabs>
          <w:tab w:val="left" w:pos="0"/>
        </w:tabs>
        <w:spacing w:line="245" w:lineRule="exact"/>
        <w:ind w:left="0" w:right="14"/>
        <w:jc w:val="center"/>
        <w:rPr>
          <w:rFonts w:ascii="Arial" w:eastAsia="Times New Roman" w:hAnsi="Arial" w:cs="Arial"/>
          <w:b/>
        </w:rPr>
      </w:pPr>
      <w:r w:rsidRPr="00C9548E">
        <w:rPr>
          <w:rFonts w:ascii="Arial" w:eastAsia="Times New Roman" w:hAnsi="Arial" w:cs="Arial"/>
          <w:b/>
        </w:rPr>
        <w:t>Wołowie i Środzie Śląskiej</w:t>
      </w:r>
    </w:p>
    <w:p w:rsidR="00B91E8E" w:rsidRPr="00C9548E" w:rsidRDefault="00B91E8E" w:rsidP="000A6809">
      <w:pPr>
        <w:pStyle w:val="Akapitzlist"/>
        <w:shd w:val="clear" w:color="auto" w:fill="FFFFFF"/>
        <w:tabs>
          <w:tab w:val="left" w:pos="0"/>
        </w:tabs>
        <w:spacing w:line="245" w:lineRule="exact"/>
        <w:ind w:left="0" w:right="14"/>
        <w:jc w:val="center"/>
        <w:rPr>
          <w:rFonts w:ascii="Arial" w:eastAsia="Times New Roman" w:hAnsi="Arial" w:cs="Arial"/>
          <w:i/>
        </w:rPr>
      </w:pPr>
      <w:r w:rsidRPr="00C9548E">
        <w:rPr>
          <w:rFonts w:ascii="Arial" w:eastAsia="Times New Roman" w:hAnsi="Arial" w:cs="Arial"/>
          <w:i/>
        </w:rPr>
        <w:t xml:space="preserve">(sporadycznie pracownicy z innych placówek terenowych KRUS np. Ząbkowice Śląskie, </w:t>
      </w:r>
    </w:p>
    <w:p w:rsidR="00B91E8E" w:rsidRPr="00C9548E" w:rsidRDefault="00B91E8E" w:rsidP="000A6809">
      <w:pPr>
        <w:pStyle w:val="Akapitzlist"/>
        <w:shd w:val="clear" w:color="auto" w:fill="FFFFFF"/>
        <w:tabs>
          <w:tab w:val="left" w:pos="0"/>
        </w:tabs>
        <w:spacing w:line="245" w:lineRule="exact"/>
        <w:ind w:left="0" w:right="14"/>
        <w:jc w:val="center"/>
        <w:rPr>
          <w:rFonts w:ascii="Arial" w:hAnsi="Arial" w:cs="Arial"/>
          <w:b/>
        </w:rPr>
      </w:pPr>
      <w:r w:rsidRPr="00C9548E">
        <w:rPr>
          <w:rFonts w:ascii="Arial" w:eastAsia="Times New Roman" w:hAnsi="Arial" w:cs="Arial"/>
          <w:i/>
        </w:rPr>
        <w:t>Bystrzyca Kłodzka)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pacing w:val="-9"/>
          <w:sz w:val="22"/>
          <w:szCs w:val="22"/>
        </w:rPr>
      </w:pPr>
      <w:r w:rsidRPr="00C9548E">
        <w:rPr>
          <w:rFonts w:ascii="Arial" w:hAnsi="Arial" w:cs="Arial"/>
          <w:spacing w:val="-9"/>
          <w:sz w:val="22"/>
          <w:szCs w:val="22"/>
        </w:rPr>
        <w:t xml:space="preserve">Tabela A  </w:t>
      </w:r>
      <w:r w:rsidRPr="00C9548E">
        <w:rPr>
          <w:rFonts w:ascii="Arial" w:hAnsi="Arial" w:cs="Arial"/>
          <w:sz w:val="22"/>
          <w:szCs w:val="22"/>
        </w:rPr>
        <w:t>Badania dla pracowników administracyjno-biurowych pracujących powyżej 4 g</w:t>
      </w:r>
      <w:r w:rsidR="00684BE9">
        <w:rPr>
          <w:rFonts w:ascii="Arial" w:hAnsi="Arial" w:cs="Arial"/>
          <w:sz w:val="22"/>
          <w:szCs w:val="22"/>
        </w:rPr>
        <w:t xml:space="preserve">odzin przy komputerze: wstępne, </w:t>
      </w:r>
      <w:r w:rsidRPr="00C9548E">
        <w:rPr>
          <w:rFonts w:ascii="Arial" w:hAnsi="Arial" w:cs="Arial"/>
          <w:sz w:val="22"/>
          <w:szCs w:val="22"/>
        </w:rPr>
        <w:t>okresowe</w:t>
      </w:r>
      <w:r w:rsidR="00684BE9">
        <w:rPr>
          <w:rFonts w:ascii="Arial" w:hAnsi="Arial" w:cs="Arial"/>
          <w:sz w:val="22"/>
          <w:szCs w:val="22"/>
        </w:rPr>
        <w:t>, kontrolne, pogorszenie widzenia</w:t>
      </w:r>
      <w:r w:rsidRPr="00C9548E">
        <w:rPr>
          <w:rFonts w:ascii="Arial" w:hAnsi="Arial" w:cs="Arial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3441"/>
        <w:gridCol w:w="1487"/>
        <w:gridCol w:w="1824"/>
        <w:gridCol w:w="1782"/>
      </w:tblGrid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Rodzaj badania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Cena jednostkowa brutto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Przewidywana ilość pracowników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Wartość pozycji brutto</w:t>
            </w:r>
          </w:p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 (kol. 3 x kol. 4)</w:t>
            </w: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Morfologia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6E036F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548E" w:rsidRPr="00C9548E" w:rsidTr="00421E0A">
        <w:tc>
          <w:tcPr>
            <w:tcW w:w="527" w:type="dxa"/>
          </w:tcPr>
          <w:p w:rsidR="00C9548E" w:rsidRPr="00C9548E" w:rsidRDefault="000B274A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0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Ogólne badanie moczu</w:t>
            </w:r>
          </w:p>
        </w:tc>
        <w:tc>
          <w:tcPr>
            <w:tcW w:w="1496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9548E" w:rsidRPr="00C9548E" w:rsidRDefault="006E036F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1843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B274A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Badanie lekarza okulisty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6E036F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B274A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Badanie lekarza medycyny pra</w:t>
            </w:r>
            <w:r w:rsidR="00234779" w:rsidRPr="00C9548E">
              <w:rPr>
                <w:rFonts w:ascii="Arial" w:hAnsi="Arial" w:cs="Arial"/>
                <w:sz w:val="22"/>
                <w:szCs w:val="22"/>
              </w:rPr>
              <w:t>cy wraz z wydaniem orzeczenia lekarskiego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6E036F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9" w:type="dxa"/>
            <w:gridSpan w:val="3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6809" w:rsidRPr="00C9548E" w:rsidRDefault="000A6809" w:rsidP="000A6809">
      <w:pPr>
        <w:shd w:val="clear" w:color="auto" w:fill="FFFFFF"/>
        <w:spacing w:line="374" w:lineRule="exact"/>
        <w:ind w:right="-148"/>
        <w:rPr>
          <w:rFonts w:ascii="Arial" w:hAnsi="Arial" w:cs="Arial"/>
          <w:sz w:val="22"/>
          <w:szCs w:val="22"/>
        </w:rPr>
      </w:pPr>
      <w:r w:rsidRPr="00C9548E">
        <w:rPr>
          <w:rFonts w:ascii="Arial" w:hAnsi="Arial" w:cs="Arial"/>
          <w:spacing w:val="-9"/>
          <w:sz w:val="22"/>
          <w:szCs w:val="22"/>
        </w:rPr>
        <w:t xml:space="preserve">Tabela B  </w:t>
      </w:r>
      <w:r w:rsidRPr="00C9548E">
        <w:rPr>
          <w:rFonts w:ascii="Arial" w:hAnsi="Arial" w:cs="Arial"/>
          <w:sz w:val="22"/>
          <w:szCs w:val="22"/>
        </w:rPr>
        <w:t>Badania dla pracowników administracyjno-biurowych zajmujących stanowiska kierownicze wstępne i okresowe: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pacing w:val="-9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3441"/>
        <w:gridCol w:w="1487"/>
        <w:gridCol w:w="1824"/>
        <w:gridCol w:w="1782"/>
      </w:tblGrid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Rodzaj badania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Cena jednostkowa brutto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Przewidywana ilość pracowników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Wartość pozycji brutto</w:t>
            </w:r>
          </w:p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 (kol. 3 x kol. 4)</w:t>
            </w: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A6809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Morfologia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6943D3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548E" w:rsidRPr="00C9548E" w:rsidTr="00421E0A">
        <w:tc>
          <w:tcPr>
            <w:tcW w:w="527" w:type="dxa"/>
          </w:tcPr>
          <w:p w:rsidR="00C9548E" w:rsidRPr="00C9548E" w:rsidRDefault="000B274A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0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Ogólne badanie moczu</w:t>
            </w:r>
          </w:p>
        </w:tc>
        <w:tc>
          <w:tcPr>
            <w:tcW w:w="1496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9548E" w:rsidRPr="00C9548E" w:rsidRDefault="00B56AF1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843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B274A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0" w:type="dxa"/>
          </w:tcPr>
          <w:p w:rsidR="000A6809" w:rsidRPr="006E036F" w:rsidRDefault="00B110C1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6E036F">
              <w:rPr>
                <w:rFonts w:ascii="Arial" w:hAnsi="Arial" w:cs="Arial"/>
                <w:sz w:val="22"/>
                <w:szCs w:val="22"/>
              </w:rPr>
              <w:t>Lipidogram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6943D3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B274A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EKG 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6943D3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B274A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Badanie lekarza okulisty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6943D3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B274A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600" w:type="dxa"/>
          </w:tcPr>
          <w:p w:rsidR="000A6809" w:rsidRPr="00C9548E" w:rsidRDefault="000A6809" w:rsidP="00234779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Badanie lekarza medycyny pracy wraz z wydaniem </w:t>
            </w:r>
            <w:r w:rsidR="00234779" w:rsidRPr="00C9548E">
              <w:rPr>
                <w:rFonts w:ascii="Arial" w:hAnsi="Arial" w:cs="Arial"/>
                <w:sz w:val="22"/>
                <w:szCs w:val="22"/>
              </w:rPr>
              <w:t>orzeczenia lekarskiego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6943D3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9" w:type="dxa"/>
            <w:gridSpan w:val="3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  <w:r w:rsidRPr="00C9548E">
        <w:rPr>
          <w:rFonts w:ascii="Arial" w:hAnsi="Arial" w:cs="Arial"/>
          <w:spacing w:val="-9"/>
          <w:sz w:val="22"/>
          <w:szCs w:val="22"/>
        </w:rPr>
        <w:t xml:space="preserve">Tabela C  </w:t>
      </w:r>
      <w:r w:rsidRPr="00C9548E">
        <w:rPr>
          <w:rFonts w:ascii="Arial" w:hAnsi="Arial" w:cs="Arial"/>
          <w:sz w:val="22"/>
          <w:szCs w:val="22"/>
        </w:rPr>
        <w:t>Badania dla pracowników prowadząc</w:t>
      </w:r>
      <w:r w:rsidR="00D25272">
        <w:rPr>
          <w:rFonts w:ascii="Arial" w:hAnsi="Arial" w:cs="Arial"/>
          <w:sz w:val="22"/>
          <w:szCs w:val="22"/>
        </w:rPr>
        <w:t>ych pojazdy służbowe</w:t>
      </w:r>
      <w:r w:rsidR="000D1D96">
        <w:rPr>
          <w:rFonts w:ascii="Arial" w:hAnsi="Arial" w:cs="Arial"/>
          <w:sz w:val="22"/>
          <w:szCs w:val="22"/>
        </w:rPr>
        <w:t xml:space="preserve"> kat. B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3453"/>
        <w:gridCol w:w="1486"/>
        <w:gridCol w:w="1821"/>
        <w:gridCol w:w="1775"/>
      </w:tblGrid>
      <w:tr w:rsidR="000A6809" w:rsidRPr="00C9548E" w:rsidTr="00D25272">
        <w:tc>
          <w:tcPr>
            <w:tcW w:w="52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45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Rodzaj badania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Cena jednostkowa brutto</w:t>
            </w:r>
          </w:p>
        </w:tc>
        <w:tc>
          <w:tcPr>
            <w:tcW w:w="1821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Przewidywana ilość pracowników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Wartość pozycji brutto</w:t>
            </w:r>
          </w:p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 (kol. 3 x kol. 4)</w:t>
            </w: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453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821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0A6809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5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 Morfologia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</w:tcPr>
          <w:p w:rsidR="000A6809" w:rsidRPr="00C9548E" w:rsidRDefault="006E036F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548E" w:rsidRPr="00C9548E" w:rsidTr="00D25272">
        <w:tc>
          <w:tcPr>
            <w:tcW w:w="525" w:type="dxa"/>
          </w:tcPr>
          <w:p w:rsidR="00C9548E" w:rsidRPr="00C9548E" w:rsidRDefault="00D25272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53" w:type="dxa"/>
          </w:tcPr>
          <w:p w:rsidR="00C9548E" w:rsidRPr="00C9548E" w:rsidRDefault="00B56AF1" w:rsidP="00421E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548E">
              <w:rPr>
                <w:rFonts w:ascii="Arial" w:hAnsi="Arial" w:cs="Arial"/>
                <w:sz w:val="22"/>
                <w:szCs w:val="22"/>
              </w:rPr>
              <w:t>Ogólne badanie moczu</w:t>
            </w:r>
          </w:p>
        </w:tc>
        <w:tc>
          <w:tcPr>
            <w:tcW w:w="1486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</w:tcPr>
          <w:p w:rsidR="00C9548E" w:rsidRPr="00C9548E" w:rsidRDefault="006E036F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775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D25272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5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 Glukoza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</w:tcPr>
          <w:p w:rsidR="000A6809" w:rsidRPr="00C9548E" w:rsidRDefault="006E036F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D25272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53" w:type="dxa"/>
          </w:tcPr>
          <w:p w:rsidR="000A6809" w:rsidRPr="00C9548E" w:rsidRDefault="000A6809" w:rsidP="00D25272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pacing w:val="-6"/>
                <w:sz w:val="22"/>
                <w:szCs w:val="22"/>
              </w:rPr>
              <w:t xml:space="preserve">Badanie </w:t>
            </w:r>
            <w:r w:rsidR="00D25272">
              <w:rPr>
                <w:rFonts w:ascii="Arial" w:hAnsi="Arial" w:cs="Arial"/>
                <w:spacing w:val="-6"/>
                <w:sz w:val="22"/>
                <w:szCs w:val="22"/>
              </w:rPr>
              <w:t xml:space="preserve">dla kierujących pojazdami służbowymi kat. B 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</w:tcPr>
          <w:p w:rsidR="000A6809" w:rsidRPr="00C9548E" w:rsidRDefault="006E036F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D25272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3453" w:type="dxa"/>
          </w:tcPr>
          <w:p w:rsidR="000A6809" w:rsidRPr="00C9548E" w:rsidRDefault="000A6809" w:rsidP="00234779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Badanie lekarza medycyny pracy wraz z wydaniem </w:t>
            </w:r>
            <w:r w:rsidR="00234779" w:rsidRPr="00C9548E">
              <w:rPr>
                <w:rFonts w:ascii="Arial" w:hAnsi="Arial" w:cs="Arial"/>
                <w:sz w:val="22"/>
                <w:szCs w:val="22"/>
              </w:rPr>
              <w:t>orzeczenia lekarskiego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</w:tcPr>
          <w:p w:rsidR="000A6809" w:rsidRPr="00C9548E" w:rsidRDefault="006E036F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  <w:bookmarkStart w:id="0" w:name="_GoBack"/>
            <w:bookmarkEnd w:id="0"/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0" w:type="dxa"/>
            <w:gridSpan w:val="3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pacing w:val="-9"/>
          <w:sz w:val="22"/>
          <w:szCs w:val="22"/>
        </w:rPr>
      </w:pP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  <w:r w:rsidRPr="00C9548E">
        <w:rPr>
          <w:rFonts w:ascii="Arial" w:hAnsi="Arial" w:cs="Arial"/>
          <w:spacing w:val="-9"/>
          <w:sz w:val="22"/>
          <w:szCs w:val="22"/>
        </w:rPr>
        <w:t>Tabela D  Inne badania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pacing w:val="-9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3475"/>
        <w:gridCol w:w="3101"/>
      </w:tblGrid>
      <w:tr w:rsidR="00C43D98" w:rsidRPr="00C9548E" w:rsidTr="00C678E9">
        <w:tc>
          <w:tcPr>
            <w:tcW w:w="507" w:type="dxa"/>
          </w:tcPr>
          <w:p w:rsidR="00C43D98" w:rsidRPr="00C9548E" w:rsidRDefault="00C43D98" w:rsidP="00421E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475" w:type="dxa"/>
          </w:tcPr>
          <w:p w:rsidR="00C43D98" w:rsidRPr="00C9548E" w:rsidRDefault="00C43D98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Rodzaj badania</w:t>
            </w:r>
          </w:p>
        </w:tc>
        <w:tc>
          <w:tcPr>
            <w:tcW w:w="3101" w:type="dxa"/>
          </w:tcPr>
          <w:p w:rsidR="00C43D98" w:rsidRPr="00C9548E" w:rsidRDefault="00C43D98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Cena jednostkowa brutto</w:t>
            </w:r>
            <w:r>
              <w:rPr>
                <w:rFonts w:ascii="Arial" w:hAnsi="Arial" w:cs="Arial"/>
                <w:sz w:val="22"/>
                <w:szCs w:val="22"/>
              </w:rPr>
              <w:t xml:space="preserve"> za 1 badanie</w:t>
            </w:r>
          </w:p>
        </w:tc>
      </w:tr>
      <w:tr w:rsidR="00C43D98" w:rsidRPr="00C9548E" w:rsidTr="00C678E9">
        <w:tc>
          <w:tcPr>
            <w:tcW w:w="507" w:type="dxa"/>
          </w:tcPr>
          <w:p w:rsidR="00C43D98" w:rsidRPr="00C9548E" w:rsidRDefault="00C43D98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75" w:type="dxa"/>
          </w:tcPr>
          <w:p w:rsidR="00C43D98" w:rsidRPr="00C9548E" w:rsidRDefault="00C43D98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Cholesterol</w:t>
            </w:r>
          </w:p>
        </w:tc>
        <w:tc>
          <w:tcPr>
            <w:tcW w:w="3101" w:type="dxa"/>
          </w:tcPr>
          <w:p w:rsidR="00C43D98" w:rsidRPr="00C9548E" w:rsidRDefault="00C43D98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3D98" w:rsidRPr="00C9548E" w:rsidTr="00C678E9">
        <w:tc>
          <w:tcPr>
            <w:tcW w:w="507" w:type="dxa"/>
          </w:tcPr>
          <w:p w:rsidR="00C43D98" w:rsidRPr="00C9548E" w:rsidRDefault="00C43D98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75" w:type="dxa"/>
          </w:tcPr>
          <w:p w:rsidR="00C43D98" w:rsidRPr="00C9548E" w:rsidRDefault="00C43D98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OB</w:t>
            </w:r>
          </w:p>
        </w:tc>
        <w:tc>
          <w:tcPr>
            <w:tcW w:w="3101" w:type="dxa"/>
          </w:tcPr>
          <w:p w:rsidR="00C43D98" w:rsidRPr="00C9548E" w:rsidRDefault="00C43D98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3D98" w:rsidRPr="00C9548E" w:rsidTr="00C678E9">
        <w:tc>
          <w:tcPr>
            <w:tcW w:w="507" w:type="dxa"/>
          </w:tcPr>
          <w:p w:rsidR="00C43D98" w:rsidRPr="00C9548E" w:rsidRDefault="009E5BE2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75" w:type="dxa"/>
          </w:tcPr>
          <w:p w:rsidR="00C43D98" w:rsidRPr="00C9548E" w:rsidRDefault="00C43D98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Konsultacja neurologiczna</w:t>
            </w:r>
          </w:p>
        </w:tc>
        <w:tc>
          <w:tcPr>
            <w:tcW w:w="3101" w:type="dxa"/>
          </w:tcPr>
          <w:p w:rsidR="00C43D98" w:rsidRPr="00C9548E" w:rsidRDefault="00C43D98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3D98" w:rsidRPr="00C9548E" w:rsidTr="00C678E9">
        <w:tc>
          <w:tcPr>
            <w:tcW w:w="507" w:type="dxa"/>
          </w:tcPr>
          <w:p w:rsidR="00C43D98" w:rsidRPr="00C9548E" w:rsidRDefault="009E5BE2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75" w:type="dxa"/>
          </w:tcPr>
          <w:p w:rsidR="00C43D98" w:rsidRPr="00C9548E" w:rsidRDefault="00C43D98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RTG klatki piersiowej</w:t>
            </w:r>
          </w:p>
        </w:tc>
        <w:tc>
          <w:tcPr>
            <w:tcW w:w="3101" w:type="dxa"/>
          </w:tcPr>
          <w:p w:rsidR="00C43D98" w:rsidRPr="00C9548E" w:rsidRDefault="00C43D98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5BE2" w:rsidRPr="00C9548E" w:rsidTr="00C678E9">
        <w:tc>
          <w:tcPr>
            <w:tcW w:w="507" w:type="dxa"/>
          </w:tcPr>
          <w:p w:rsidR="009E5BE2" w:rsidRDefault="009E5BE2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75" w:type="dxa"/>
          </w:tcPr>
          <w:p w:rsidR="009E5BE2" w:rsidRPr="00C9548E" w:rsidRDefault="009E5BE2" w:rsidP="00421E0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Nyktometria</w:t>
            </w:r>
            <w:proofErr w:type="spellEnd"/>
          </w:p>
        </w:tc>
        <w:tc>
          <w:tcPr>
            <w:tcW w:w="3101" w:type="dxa"/>
          </w:tcPr>
          <w:p w:rsidR="009E5BE2" w:rsidRPr="00C9548E" w:rsidRDefault="009E5BE2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3D98" w:rsidRPr="00C9548E" w:rsidTr="00C678E9">
        <w:tc>
          <w:tcPr>
            <w:tcW w:w="507" w:type="dxa"/>
          </w:tcPr>
          <w:p w:rsidR="00C43D98" w:rsidRDefault="00C43D98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5" w:type="dxa"/>
          </w:tcPr>
          <w:p w:rsidR="00C43D98" w:rsidRPr="00C9548E" w:rsidRDefault="00C43D98" w:rsidP="00C43D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3101" w:type="dxa"/>
          </w:tcPr>
          <w:p w:rsidR="00C43D98" w:rsidRPr="00C9548E" w:rsidRDefault="00C43D98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</w:p>
    <w:p w:rsidR="000A6809" w:rsidRPr="00C9548E" w:rsidRDefault="000A6809" w:rsidP="00415B8C">
      <w:pPr>
        <w:shd w:val="clear" w:color="auto" w:fill="FFFFFF"/>
        <w:tabs>
          <w:tab w:val="left" w:pos="9070"/>
        </w:tabs>
        <w:spacing w:line="374" w:lineRule="exact"/>
        <w:ind w:right="-286"/>
        <w:rPr>
          <w:rFonts w:ascii="Arial" w:hAnsi="Arial" w:cs="Arial"/>
          <w:sz w:val="22"/>
          <w:szCs w:val="22"/>
        </w:rPr>
      </w:pPr>
      <w:r w:rsidRPr="00C9548E">
        <w:rPr>
          <w:rFonts w:ascii="Arial" w:hAnsi="Arial" w:cs="Arial"/>
          <w:sz w:val="22"/>
          <w:szCs w:val="22"/>
        </w:rPr>
        <w:t>E. Uczestnictwo lekarza w pracach komisji ds. BHP w 12 posiedzeniach komisji (1 posiedzenie</w:t>
      </w:r>
      <w:r w:rsidR="00377065" w:rsidRPr="00C9548E">
        <w:rPr>
          <w:rFonts w:ascii="Arial" w:hAnsi="Arial" w:cs="Arial"/>
          <w:sz w:val="22"/>
          <w:szCs w:val="22"/>
        </w:rPr>
        <w:t xml:space="preserve"> w kwartale</w:t>
      </w:r>
      <w:r w:rsidRPr="00C9548E">
        <w:rPr>
          <w:rFonts w:ascii="Arial" w:hAnsi="Arial" w:cs="Arial"/>
          <w:sz w:val="22"/>
          <w:szCs w:val="22"/>
        </w:rPr>
        <w:t xml:space="preserve"> ok. 2 godz.) =. ...........................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  <w:r w:rsidRPr="00C9548E">
        <w:rPr>
          <w:rFonts w:ascii="Arial" w:hAnsi="Arial" w:cs="Arial"/>
          <w:sz w:val="22"/>
          <w:szCs w:val="22"/>
        </w:rPr>
        <w:t xml:space="preserve">Razem wartości z tabeli A + B + C + D + E =             </w:t>
      </w:r>
    </w:p>
    <w:p w:rsidR="000A6809" w:rsidRDefault="000A6809" w:rsidP="000A6809">
      <w:pPr>
        <w:shd w:val="clear" w:color="auto" w:fill="FFFFFF"/>
        <w:spacing w:line="374" w:lineRule="exact"/>
        <w:ind w:right="33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...........................................................</w:t>
      </w:r>
    </w:p>
    <w:p w:rsidR="000A6809" w:rsidRPr="00D810AD" w:rsidRDefault="000A6809" w:rsidP="00B80D40">
      <w:pPr>
        <w:shd w:val="clear" w:color="auto" w:fill="FFFFFF"/>
        <w:spacing w:line="374" w:lineRule="exact"/>
        <w:ind w:right="-286"/>
        <w:rPr>
          <w:sz w:val="20"/>
          <w:szCs w:val="20"/>
        </w:rPr>
      </w:pPr>
      <w:r w:rsidRPr="00D810AD">
        <w:rPr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D810A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</w:t>
      </w:r>
      <w:r w:rsidRPr="00D810AD">
        <w:rPr>
          <w:sz w:val="20"/>
          <w:szCs w:val="20"/>
        </w:rPr>
        <w:t xml:space="preserve"> (Zsumowaną wartość wpisać do formularza oferty)</w:t>
      </w:r>
    </w:p>
    <w:p w:rsidR="000A6809" w:rsidRDefault="000A6809" w:rsidP="000A6809">
      <w:pPr>
        <w:shd w:val="clear" w:color="auto" w:fill="FFFFFF"/>
        <w:spacing w:line="374" w:lineRule="exact"/>
        <w:ind w:right="336"/>
        <w:rPr>
          <w:sz w:val="20"/>
          <w:szCs w:val="20"/>
        </w:rPr>
      </w:pPr>
    </w:p>
    <w:p w:rsidR="000A6809" w:rsidRDefault="000A6809" w:rsidP="000A6809">
      <w:pPr>
        <w:shd w:val="clear" w:color="auto" w:fill="FFFFFF"/>
        <w:spacing w:line="374" w:lineRule="exact"/>
        <w:ind w:right="336"/>
        <w:rPr>
          <w:sz w:val="20"/>
          <w:szCs w:val="20"/>
        </w:rPr>
      </w:pPr>
    </w:p>
    <w:p w:rsidR="000A6809" w:rsidRDefault="000A6809" w:rsidP="000A6809">
      <w:pPr>
        <w:shd w:val="clear" w:color="auto" w:fill="FFFFFF"/>
        <w:spacing w:line="374" w:lineRule="exact"/>
        <w:ind w:right="336"/>
        <w:rPr>
          <w:sz w:val="20"/>
          <w:szCs w:val="20"/>
        </w:rPr>
      </w:pPr>
    </w:p>
    <w:p w:rsidR="000A6809" w:rsidRDefault="000A6809" w:rsidP="000A6809">
      <w:pPr>
        <w:shd w:val="clear" w:color="auto" w:fill="FFFFFF"/>
        <w:spacing w:line="374" w:lineRule="exact"/>
        <w:ind w:right="336"/>
        <w:rPr>
          <w:sz w:val="20"/>
          <w:szCs w:val="20"/>
        </w:rPr>
      </w:pPr>
    </w:p>
    <w:p w:rsidR="00B542A4" w:rsidRDefault="00B542A4" w:rsidP="00B542A4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................................................................................</w:t>
      </w:r>
    </w:p>
    <w:p w:rsidR="00B542A4" w:rsidRPr="006C7E0A" w:rsidRDefault="00B542A4" w:rsidP="00B542A4">
      <w:pPr>
        <w:ind w:left="360"/>
        <w:jc w:val="both"/>
        <w:rPr>
          <w:i/>
          <w:sz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EE4C17">
        <w:rPr>
          <w:i/>
          <w:sz w:val="20"/>
          <w:szCs w:val="20"/>
        </w:rPr>
        <w:t>(pieczęć i podpis osoby uprawnionej do</w:t>
      </w:r>
    </w:p>
    <w:p w:rsidR="00B542A4" w:rsidRDefault="00B542A4" w:rsidP="00B542A4">
      <w:pPr>
        <w:ind w:right="-428"/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Pr="005237EA">
        <w:rPr>
          <w:i/>
          <w:sz w:val="20"/>
          <w:szCs w:val="20"/>
        </w:rPr>
        <w:t>składania oświadczeń woli</w:t>
      </w:r>
      <w:r>
        <w:rPr>
          <w:i/>
          <w:sz w:val="20"/>
          <w:szCs w:val="20"/>
        </w:rPr>
        <w:t xml:space="preserve"> w imieniu Wykonawcy)</w:t>
      </w:r>
    </w:p>
    <w:p w:rsidR="000A6809" w:rsidRDefault="000A6809" w:rsidP="000A6809">
      <w:pPr>
        <w:shd w:val="clear" w:color="auto" w:fill="FFFFFF"/>
        <w:spacing w:line="374" w:lineRule="exact"/>
        <w:ind w:right="336"/>
        <w:rPr>
          <w:sz w:val="20"/>
          <w:szCs w:val="20"/>
        </w:rPr>
      </w:pPr>
    </w:p>
    <w:sectPr w:rsidR="000A6809" w:rsidSect="00421E0A">
      <w:pgSz w:w="11906" w:h="16838" w:code="9"/>
      <w:pgMar w:top="42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09"/>
    <w:rsid w:val="000227F5"/>
    <w:rsid w:val="000A6809"/>
    <w:rsid w:val="000B274A"/>
    <w:rsid w:val="000D1D96"/>
    <w:rsid w:val="001252BB"/>
    <w:rsid w:val="001312C5"/>
    <w:rsid w:val="00234779"/>
    <w:rsid w:val="00246FB2"/>
    <w:rsid w:val="0029332A"/>
    <w:rsid w:val="00377065"/>
    <w:rsid w:val="00396076"/>
    <w:rsid w:val="003B0B52"/>
    <w:rsid w:val="00415B8C"/>
    <w:rsid w:val="00421E0A"/>
    <w:rsid w:val="00454936"/>
    <w:rsid w:val="004562BF"/>
    <w:rsid w:val="004960E1"/>
    <w:rsid w:val="004D4E77"/>
    <w:rsid w:val="005F4B78"/>
    <w:rsid w:val="00663C81"/>
    <w:rsid w:val="006823BF"/>
    <w:rsid w:val="00684BE9"/>
    <w:rsid w:val="006943D3"/>
    <w:rsid w:val="006E036F"/>
    <w:rsid w:val="007F705A"/>
    <w:rsid w:val="00863F6C"/>
    <w:rsid w:val="00967CAD"/>
    <w:rsid w:val="009E5BE2"/>
    <w:rsid w:val="00A00C21"/>
    <w:rsid w:val="00B110C1"/>
    <w:rsid w:val="00B542A4"/>
    <w:rsid w:val="00B56AF1"/>
    <w:rsid w:val="00B57D9F"/>
    <w:rsid w:val="00B80D40"/>
    <w:rsid w:val="00B91E8E"/>
    <w:rsid w:val="00BB02F5"/>
    <w:rsid w:val="00C43D98"/>
    <w:rsid w:val="00C678E9"/>
    <w:rsid w:val="00C9548E"/>
    <w:rsid w:val="00D25272"/>
    <w:rsid w:val="00DE26A5"/>
    <w:rsid w:val="00E2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040C"/>
  <w15:docId w15:val="{DAA6C121-2D71-4759-8360-D9BF73CA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8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beadac</dc:creator>
  <cp:lastModifiedBy>Beata Dacko</cp:lastModifiedBy>
  <cp:revision>3</cp:revision>
  <cp:lastPrinted>2020-01-22T07:14:00Z</cp:lastPrinted>
  <dcterms:created xsi:type="dcterms:W3CDTF">2026-01-23T07:11:00Z</dcterms:created>
  <dcterms:modified xsi:type="dcterms:W3CDTF">2026-01-23T07:14:00Z</dcterms:modified>
</cp:coreProperties>
</file>