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A1B0" w14:textId="77777777" w:rsidR="001D0D5C" w:rsidRPr="00A40721" w:rsidRDefault="001D0D5C" w:rsidP="001D0D5C">
      <w:pPr>
        <w:jc w:val="right"/>
        <w:rPr>
          <w:rFonts w:ascii="Times New Roman" w:hAnsi="Times New Roman"/>
        </w:rPr>
      </w:pPr>
      <w:r w:rsidRPr="00A40721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19</w:t>
      </w:r>
    </w:p>
    <w:p w14:paraId="726DB8DF" w14:textId="77777777" w:rsidR="001D0D5C" w:rsidRPr="00A40721" w:rsidRDefault="001D0D5C" w:rsidP="001D0D5C">
      <w:pPr>
        <w:jc w:val="right"/>
        <w:rPr>
          <w:rFonts w:ascii="Times New Roman" w:hAnsi="Times New Roman"/>
        </w:rPr>
      </w:pPr>
      <w:r w:rsidRPr="00A40721">
        <w:rPr>
          <w:rFonts w:ascii="Times New Roman" w:hAnsi="Times New Roman"/>
        </w:rPr>
        <w:t xml:space="preserve">                                                                 do Polityki bezpieczeństwa w zakresie ochrony danych osobowych       Kasy Rolniczego Ubezpieczenia Społecznego</w:t>
      </w:r>
    </w:p>
    <w:p w14:paraId="765A3E57" w14:textId="77777777" w:rsidR="001D0D5C" w:rsidRPr="00A40721" w:rsidRDefault="001D0D5C" w:rsidP="001D0D5C"/>
    <w:p w14:paraId="7F168F34" w14:textId="77777777" w:rsidR="001D0D5C" w:rsidRPr="00A40721" w:rsidRDefault="001D0D5C" w:rsidP="001D0D5C">
      <w:pPr>
        <w:jc w:val="both"/>
        <w:rPr>
          <w:rFonts w:ascii="Times New Roman" w:hAnsi="Times New Roman"/>
          <w:b/>
          <w:sz w:val="22"/>
          <w:szCs w:val="22"/>
        </w:rPr>
      </w:pPr>
      <w:r w:rsidRPr="00A40721">
        <w:rPr>
          <w:rFonts w:ascii="Times New Roman" w:hAnsi="Times New Roman"/>
          <w:b/>
          <w:sz w:val="22"/>
          <w:szCs w:val="22"/>
        </w:rPr>
        <w:t>Klauzula informacyjna dla uczestników postępowania o udzielenie zamówienia publicznego</w:t>
      </w:r>
    </w:p>
    <w:p w14:paraId="1F80CAFC" w14:textId="77777777" w:rsidR="001D0D5C" w:rsidRPr="00A40721" w:rsidRDefault="001D0D5C" w:rsidP="001D0D5C">
      <w:pPr>
        <w:rPr>
          <w:rFonts w:ascii="Times New Roman" w:hAnsi="Times New Roman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62"/>
      </w:tblGrid>
      <w:tr w:rsidR="001D0D5C" w:rsidRPr="00A40721" w14:paraId="38632226" w14:textId="77777777" w:rsidTr="002B1285">
        <w:trPr>
          <w:trHeight w:val="964"/>
        </w:trPr>
        <w:tc>
          <w:tcPr>
            <w:tcW w:w="4606" w:type="dxa"/>
            <w:shd w:val="clear" w:color="auto" w:fill="auto"/>
          </w:tcPr>
          <w:p w14:paraId="2AF7DA39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Administrator danych</w:t>
            </w:r>
          </w:p>
        </w:tc>
        <w:tc>
          <w:tcPr>
            <w:tcW w:w="4862" w:type="dxa"/>
            <w:shd w:val="clear" w:color="auto" w:fill="auto"/>
          </w:tcPr>
          <w:p w14:paraId="017B8AC9" w14:textId="77777777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14:paraId="7B87FED5" w14:textId="77777777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Al. Niepodległości 190</w:t>
            </w:r>
          </w:p>
          <w:p w14:paraId="2B482BF7" w14:textId="77777777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00-608 Warszawa,</w:t>
            </w:r>
          </w:p>
          <w:p w14:paraId="0ACB680B" w14:textId="77777777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1D0D5C" w:rsidRPr="00A40721" w14:paraId="42AD3CCA" w14:textId="77777777" w:rsidTr="002B1285">
        <w:trPr>
          <w:trHeight w:val="835"/>
        </w:trPr>
        <w:tc>
          <w:tcPr>
            <w:tcW w:w="4606" w:type="dxa"/>
            <w:shd w:val="clear" w:color="auto" w:fill="auto"/>
          </w:tcPr>
          <w:p w14:paraId="4E21CF77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862" w:type="dxa"/>
            <w:shd w:val="clear" w:color="auto" w:fill="auto"/>
          </w:tcPr>
          <w:p w14:paraId="0220E2E6" w14:textId="77777777" w:rsidR="001D0D5C" w:rsidRPr="00A40721" w:rsidRDefault="001D0D5C" w:rsidP="002B1285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 w:rsidRPr="00A40721"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 w:rsidRPr="00A40721"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, poczta tradycyjna na adres: Kasa Rolniczego Ubezpieczenia Społecznego, Al. Niepodległości 190, 00-608 Warszawa z dopiskiem „Inspektor Ochrony Danych”, </w:t>
            </w:r>
          </w:p>
        </w:tc>
      </w:tr>
      <w:tr w:rsidR="001D0D5C" w:rsidRPr="00A40721" w14:paraId="5FBDD6BF" w14:textId="77777777" w:rsidTr="002B1285">
        <w:trPr>
          <w:trHeight w:val="671"/>
        </w:trPr>
        <w:tc>
          <w:tcPr>
            <w:tcW w:w="4606" w:type="dxa"/>
            <w:shd w:val="clear" w:color="auto" w:fill="auto"/>
          </w:tcPr>
          <w:p w14:paraId="0B01E3CF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Cele przetwarzania danych</w:t>
            </w:r>
          </w:p>
        </w:tc>
        <w:tc>
          <w:tcPr>
            <w:tcW w:w="4862" w:type="dxa"/>
            <w:shd w:val="clear" w:color="auto" w:fill="auto"/>
          </w:tcPr>
          <w:p w14:paraId="628D3F2F" w14:textId="6BD765AB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przeprowadzenie postępowania o udzielenie zamówienia publicznego na</w:t>
            </w:r>
            <w:r w:rsidR="00774C2D" w:rsidRPr="00774C2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zakup i dostawę koszulek, czapek</w:t>
            </w:r>
            <w:r w:rsidR="00E3185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, bidonów </w:t>
            </w:r>
            <w:r w:rsidR="00774C2D" w:rsidRPr="00774C2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i worków</w:t>
            </w:r>
            <w:r w:rsidR="00E3185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na plecy</w:t>
            </w:r>
            <w:r w:rsidR="00774C2D" w:rsidRPr="00774C2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dla dzieci przebywających na turnusach rehabilitacyjnych organizowanych przez KRUS</w:t>
            </w:r>
          </w:p>
        </w:tc>
      </w:tr>
      <w:tr w:rsidR="001D0D5C" w:rsidRPr="00A40721" w14:paraId="3E684CAE" w14:textId="77777777" w:rsidTr="002B1285">
        <w:trPr>
          <w:trHeight w:val="3771"/>
        </w:trPr>
        <w:tc>
          <w:tcPr>
            <w:tcW w:w="4606" w:type="dxa"/>
            <w:shd w:val="clear" w:color="auto" w:fill="auto"/>
          </w:tcPr>
          <w:p w14:paraId="10E45414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862" w:type="dxa"/>
            <w:shd w:val="clear" w:color="auto" w:fill="auto"/>
          </w:tcPr>
          <w:p w14:paraId="227A2BF4" w14:textId="77777777" w:rsidR="001D0D5C" w:rsidRPr="00A40721" w:rsidRDefault="001D0D5C" w:rsidP="001D0D5C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54" w:hanging="354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14:paraId="43F4FB51" w14:textId="77777777" w:rsidR="001D0D5C" w:rsidRPr="00A40721" w:rsidRDefault="001D0D5C" w:rsidP="001D0D5C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40721"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oraz aktów wykonawczych</w:t>
            </w:r>
            <w:r w:rsidRPr="00A40721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285A3DCD" w14:textId="77777777" w:rsidR="001D0D5C" w:rsidRPr="00A40721" w:rsidRDefault="001D0D5C" w:rsidP="001D0D5C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 w:rsidRPr="00A40721"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14:paraId="2901A01D" w14:textId="77777777" w:rsidR="001D0D5C" w:rsidRPr="006D2205" w:rsidRDefault="001D0D5C" w:rsidP="001D0D5C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354" w:hanging="354"/>
              <w:jc w:val="both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1D0D5C" w:rsidRPr="00A40721" w14:paraId="790A0810" w14:textId="77777777" w:rsidTr="002B1285">
        <w:trPr>
          <w:trHeight w:val="845"/>
        </w:trPr>
        <w:tc>
          <w:tcPr>
            <w:tcW w:w="4606" w:type="dxa"/>
            <w:shd w:val="clear" w:color="auto" w:fill="auto"/>
          </w:tcPr>
          <w:p w14:paraId="42528860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4862" w:type="dxa"/>
            <w:shd w:val="clear" w:color="auto" w:fill="auto"/>
          </w:tcPr>
          <w:p w14:paraId="7346AA8E" w14:textId="77777777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bCs/>
                <w:sz w:val="22"/>
                <w:szCs w:val="22"/>
              </w:rPr>
              <w:t>Nie dotyczy</w:t>
            </w:r>
          </w:p>
        </w:tc>
      </w:tr>
      <w:tr w:rsidR="001D0D5C" w:rsidRPr="00A40721" w14:paraId="5F89A304" w14:textId="77777777" w:rsidTr="002B1285">
        <w:trPr>
          <w:trHeight w:val="845"/>
        </w:trPr>
        <w:tc>
          <w:tcPr>
            <w:tcW w:w="4606" w:type="dxa"/>
            <w:shd w:val="clear" w:color="auto" w:fill="auto"/>
          </w:tcPr>
          <w:p w14:paraId="10E43F08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Odbiorcy danych</w:t>
            </w:r>
          </w:p>
        </w:tc>
        <w:tc>
          <w:tcPr>
            <w:tcW w:w="4862" w:type="dxa"/>
            <w:shd w:val="clear" w:color="auto" w:fill="auto"/>
          </w:tcPr>
          <w:p w14:paraId="1F52DB11" w14:textId="77777777" w:rsidR="001D0D5C" w:rsidRPr="00A40721" w:rsidRDefault="001D0D5C" w:rsidP="002B1285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2019r. - Prawo zamówień publicznych, zgodnie z którą postępowanie o udzielenie zamówienia jest jawne oraz ustawy z dnia 6 września 2001 r. o dostępie do informacji publicznej; </w:t>
            </w:r>
          </w:p>
          <w:p w14:paraId="48AAE7C1" w14:textId="77777777" w:rsidR="001D0D5C" w:rsidRPr="00A40721" w:rsidRDefault="001D0D5C" w:rsidP="002B1285">
            <w:pPr>
              <w:spacing w:line="276" w:lineRule="auto"/>
              <w:ind w:left="70" w:hanging="7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1D0D5C" w:rsidRPr="00A40721" w14:paraId="29C60AA7" w14:textId="77777777" w:rsidTr="002B1285">
        <w:trPr>
          <w:trHeight w:val="843"/>
        </w:trPr>
        <w:tc>
          <w:tcPr>
            <w:tcW w:w="4606" w:type="dxa"/>
            <w:shd w:val="clear" w:color="auto" w:fill="auto"/>
          </w:tcPr>
          <w:p w14:paraId="3E3FAA5E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4862" w:type="dxa"/>
            <w:shd w:val="clear" w:color="auto" w:fill="auto"/>
          </w:tcPr>
          <w:p w14:paraId="2B77B0CA" w14:textId="77777777" w:rsidR="001D0D5C" w:rsidRPr="00A40721" w:rsidRDefault="001D0D5C" w:rsidP="002B1285">
            <w:pPr>
              <w:rPr>
                <w:rFonts w:ascii="Times New Roman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1D0D5C" w:rsidRPr="00A40721" w14:paraId="0E45F77C" w14:textId="77777777" w:rsidTr="002B1285">
        <w:trPr>
          <w:trHeight w:val="841"/>
        </w:trPr>
        <w:tc>
          <w:tcPr>
            <w:tcW w:w="4606" w:type="dxa"/>
            <w:shd w:val="clear" w:color="auto" w:fill="auto"/>
          </w:tcPr>
          <w:p w14:paraId="2D937745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4862" w:type="dxa"/>
            <w:shd w:val="clear" w:color="auto" w:fill="auto"/>
          </w:tcPr>
          <w:p w14:paraId="0D535A4D" w14:textId="77777777" w:rsidR="001D0D5C" w:rsidRPr="00A40721" w:rsidRDefault="001D0D5C" w:rsidP="002B1285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Dane osobowe będą przechowywane, 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14:paraId="51BBF358" w14:textId="77777777" w:rsidR="001D0D5C" w:rsidRPr="00A40721" w:rsidRDefault="001D0D5C" w:rsidP="002B1285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14:paraId="327359BA" w14:textId="77777777" w:rsidR="001D0D5C" w:rsidRPr="00A40721" w:rsidRDefault="001D0D5C" w:rsidP="002B1285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A40721"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</w:t>
            </w:r>
          </w:p>
        </w:tc>
      </w:tr>
      <w:tr w:rsidR="001D0D5C" w:rsidRPr="00A40721" w14:paraId="1EB0B683" w14:textId="77777777" w:rsidTr="002B1285">
        <w:trPr>
          <w:trHeight w:val="3583"/>
        </w:trPr>
        <w:tc>
          <w:tcPr>
            <w:tcW w:w="4606" w:type="dxa"/>
            <w:shd w:val="clear" w:color="auto" w:fill="auto"/>
          </w:tcPr>
          <w:p w14:paraId="2D340B64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862" w:type="dxa"/>
            <w:shd w:val="clear" w:color="auto" w:fill="auto"/>
          </w:tcPr>
          <w:p w14:paraId="40A5CFC6" w14:textId="77777777" w:rsidR="001D0D5C" w:rsidRPr="00A40721" w:rsidRDefault="001D0D5C" w:rsidP="001D0D5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żądania dostępu do swoich danych osobowych (</w:t>
            </w:r>
            <w:r w:rsidRPr="00A40721"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14:paraId="3420AD9B" w14:textId="77777777" w:rsidR="001D0D5C" w:rsidRPr="00A40721" w:rsidRDefault="001D0D5C" w:rsidP="001D0D5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żądania sprostowania i uzupełnienia danych osobowych</w:t>
            </w:r>
            <w:r w:rsidRPr="00A40721"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 w:rsidRPr="00A40721">
              <w:rPr>
                <w:rFonts w:ascii="Times New Roman" w:eastAsia="Calibri" w:hAnsi="Times New Roman"/>
                <w:iCs/>
                <w:sz w:val="22"/>
                <w:szCs w:val="22"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 w:rsidRPr="00A40721"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</w:t>
            </w: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14:paraId="64B0E282" w14:textId="77777777" w:rsidR="001D0D5C" w:rsidRPr="00A40721" w:rsidRDefault="001D0D5C" w:rsidP="001D0D5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14:paraId="70EE6ED7" w14:textId="77777777" w:rsidR="001D0D5C" w:rsidRPr="00A40721" w:rsidRDefault="001D0D5C" w:rsidP="001D0D5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żądania ograniczenia przetwarzania danych osobowych</w:t>
            </w:r>
            <w:r w:rsidRPr="00A40721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(wystąpienie z żądaniem ograniczenia przetwarzania, o którym mowa w art. 18 ust. 1 RODO, nie ogranicza przetwarzania danych osobowych do czasu zakończenia </w:t>
            </w:r>
            <w:r w:rsidRPr="00A40721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postępowania o udzielenie zamówienia publicznego,  </w:t>
            </w:r>
          </w:p>
          <w:p w14:paraId="061F113D" w14:textId="77777777" w:rsidR="001D0D5C" w:rsidRPr="00A40721" w:rsidRDefault="001D0D5C" w:rsidP="001D0D5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wniesienia sprzeciwu wobec przetwarzania – nie ma zastosowania, gdyż podstawą prawną przetwarzania danych osobowych Wykonawcy jest art. 6 ust. 1 lit. c RODO, </w:t>
            </w:r>
          </w:p>
          <w:p w14:paraId="70E5109F" w14:textId="77777777" w:rsidR="001D0D5C" w:rsidRPr="00A40721" w:rsidRDefault="001D0D5C" w:rsidP="001D0D5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A40721"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14:paraId="1EBB9E32" w14:textId="77777777" w:rsidR="001D0D5C" w:rsidRPr="00A40721" w:rsidRDefault="001D0D5C" w:rsidP="001D0D5C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1D0D5C" w:rsidRPr="00A40721" w14:paraId="6115656B" w14:textId="77777777" w:rsidTr="002B1285">
        <w:trPr>
          <w:trHeight w:val="967"/>
        </w:trPr>
        <w:tc>
          <w:tcPr>
            <w:tcW w:w="4606" w:type="dxa"/>
            <w:shd w:val="clear" w:color="auto" w:fill="auto"/>
          </w:tcPr>
          <w:p w14:paraId="7C568AF7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862" w:type="dxa"/>
            <w:shd w:val="clear" w:color="auto" w:fill="auto"/>
          </w:tcPr>
          <w:p w14:paraId="1F1E1B98" w14:textId="77777777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Przepisy prawa wskazane w rubryce 4</w:t>
            </w:r>
          </w:p>
        </w:tc>
      </w:tr>
      <w:tr w:rsidR="001D0D5C" w:rsidRPr="00A40721" w14:paraId="372CA71A" w14:textId="77777777" w:rsidTr="002B1285">
        <w:trPr>
          <w:trHeight w:val="967"/>
        </w:trPr>
        <w:tc>
          <w:tcPr>
            <w:tcW w:w="4606" w:type="dxa"/>
            <w:shd w:val="clear" w:color="auto" w:fill="auto"/>
          </w:tcPr>
          <w:p w14:paraId="0CE0937D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Konsekwencje nie podania danych osobowych</w:t>
            </w:r>
          </w:p>
        </w:tc>
        <w:tc>
          <w:tcPr>
            <w:tcW w:w="4862" w:type="dxa"/>
            <w:shd w:val="clear" w:color="auto" w:fill="auto"/>
          </w:tcPr>
          <w:p w14:paraId="1E86DF2E" w14:textId="77777777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1D0D5C" w:rsidRPr="00A40721" w14:paraId="783F93C6" w14:textId="77777777" w:rsidTr="002B1285">
        <w:trPr>
          <w:trHeight w:val="774"/>
        </w:trPr>
        <w:tc>
          <w:tcPr>
            <w:tcW w:w="4606" w:type="dxa"/>
            <w:shd w:val="clear" w:color="auto" w:fill="auto"/>
          </w:tcPr>
          <w:p w14:paraId="47135D8C" w14:textId="77777777" w:rsidR="001D0D5C" w:rsidRPr="00A40721" w:rsidRDefault="001D0D5C" w:rsidP="001D0D5C">
            <w:pPr>
              <w:pStyle w:val="Akapitzlist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4862" w:type="dxa"/>
            <w:shd w:val="clear" w:color="auto" w:fill="auto"/>
          </w:tcPr>
          <w:p w14:paraId="4CF89A2D" w14:textId="77777777" w:rsidR="001D0D5C" w:rsidRPr="00A40721" w:rsidRDefault="001D0D5C" w:rsidP="002B1285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A40721">
              <w:rPr>
                <w:rFonts w:ascii="Times New Roman" w:eastAsia="Calibri" w:hAnsi="Times New Roman"/>
                <w:sz w:val="22"/>
                <w:szCs w:val="22"/>
              </w:rPr>
              <w:t>Nie</w:t>
            </w:r>
          </w:p>
        </w:tc>
      </w:tr>
    </w:tbl>
    <w:p w14:paraId="3A15148E" w14:textId="77777777" w:rsidR="001D0D5C" w:rsidRPr="00A40721" w:rsidRDefault="001D0D5C" w:rsidP="001D0D5C">
      <w:pPr>
        <w:jc w:val="both"/>
        <w:rPr>
          <w:rFonts w:ascii="Times New Roman" w:hAnsi="Times New Roman"/>
          <w:sz w:val="22"/>
          <w:szCs w:val="22"/>
        </w:rPr>
      </w:pPr>
    </w:p>
    <w:p w14:paraId="55C26EB7" w14:textId="77777777" w:rsidR="001D0D5C" w:rsidRPr="00A40721" w:rsidRDefault="001D0D5C" w:rsidP="001D0D5C">
      <w:pPr>
        <w:jc w:val="both"/>
        <w:rPr>
          <w:rFonts w:ascii="Times New Roman" w:hAnsi="Times New Roman"/>
          <w:i/>
          <w:sz w:val="22"/>
          <w:szCs w:val="22"/>
        </w:rPr>
      </w:pPr>
      <w:r w:rsidRPr="00A40721"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14:paraId="1F1E483C" w14:textId="77777777" w:rsidR="001D0D5C" w:rsidRPr="00A40721" w:rsidRDefault="001D0D5C" w:rsidP="001D0D5C">
      <w:pPr>
        <w:rPr>
          <w:i/>
        </w:rPr>
      </w:pPr>
    </w:p>
    <w:p w14:paraId="6B69BB1B" w14:textId="77777777" w:rsidR="004672FB" w:rsidRDefault="004672FB"/>
    <w:sectPr w:rsidR="0046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77975">
    <w:abstractNumId w:val="2"/>
  </w:num>
  <w:num w:numId="2" w16cid:durableId="1699118125">
    <w:abstractNumId w:val="3"/>
  </w:num>
  <w:num w:numId="3" w16cid:durableId="181020711">
    <w:abstractNumId w:val="0"/>
  </w:num>
  <w:num w:numId="4" w16cid:durableId="194310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B"/>
    <w:rsid w:val="001D0D5C"/>
    <w:rsid w:val="003B5FCB"/>
    <w:rsid w:val="004672FB"/>
    <w:rsid w:val="00774C2D"/>
    <w:rsid w:val="009D7638"/>
    <w:rsid w:val="00E3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C56C"/>
  <w15:chartTrackingRefBased/>
  <w15:docId w15:val="{200522A9-AFE3-4976-BBBA-707DC9A8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D5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D0D5C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1D0D5C"/>
    <w:pPr>
      <w:widowControl/>
      <w:overflowPunct w:val="0"/>
      <w:ind w:left="720"/>
      <w:contextualSpacing/>
      <w:textAlignment w:val="baseline"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ZALEWSKA</dc:creator>
  <cp:keywords/>
  <dc:description/>
  <cp:lastModifiedBy>Marta Suchocka-Zielińska</cp:lastModifiedBy>
  <cp:revision>2</cp:revision>
  <dcterms:created xsi:type="dcterms:W3CDTF">2026-04-13T08:16:00Z</dcterms:created>
  <dcterms:modified xsi:type="dcterms:W3CDTF">2026-04-13T08:16:00Z</dcterms:modified>
</cp:coreProperties>
</file>