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1AB8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D7620C" w14:textId="1621443B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3169C08D" w14:textId="7FCA56CA" w:rsidR="00C87627" w:rsidRPr="00C87627" w:rsidRDefault="00C87627" w:rsidP="00293878">
      <w:pPr>
        <w:spacing w:after="0"/>
        <w:ind w:left="354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Kasa </w:t>
      </w:r>
      <w:r w:rsidRPr="00C87627">
        <w:rPr>
          <w:rFonts w:ascii="Arial" w:hAnsi="Arial" w:cs="Arial"/>
          <w:sz w:val="21"/>
          <w:szCs w:val="21"/>
        </w:rPr>
        <w:t>Rolniczego Ubezpieczenia Społecznego, z siedzibą w Warszawie</w:t>
      </w:r>
      <w:r>
        <w:rPr>
          <w:rFonts w:ascii="Arial" w:hAnsi="Arial" w:cs="Arial"/>
          <w:sz w:val="21"/>
          <w:szCs w:val="21"/>
        </w:rPr>
        <w:t xml:space="preserve"> </w:t>
      </w:r>
      <w:r w:rsidRPr="00C87627">
        <w:rPr>
          <w:rFonts w:ascii="Arial" w:hAnsi="Arial" w:cs="Arial"/>
          <w:sz w:val="21"/>
          <w:szCs w:val="21"/>
        </w:rPr>
        <w:t>al. Niepodległości 190,</w:t>
      </w:r>
      <w:r w:rsidR="00981367">
        <w:rPr>
          <w:rFonts w:ascii="Arial" w:hAnsi="Arial" w:cs="Arial"/>
          <w:sz w:val="21"/>
          <w:szCs w:val="21"/>
        </w:rPr>
        <w:t xml:space="preserve"> </w:t>
      </w:r>
      <w:r w:rsidRPr="00C87627">
        <w:rPr>
          <w:rFonts w:ascii="Arial" w:hAnsi="Arial" w:cs="Arial"/>
          <w:sz w:val="21"/>
          <w:szCs w:val="21"/>
        </w:rPr>
        <w:t xml:space="preserve">00 – 608 Warszawa, </w:t>
      </w:r>
    </w:p>
    <w:p w14:paraId="5D1FFFA8" w14:textId="410CB91D" w:rsidR="00C4103F" w:rsidRPr="00C87627" w:rsidRDefault="00C4103F" w:rsidP="007D4912">
      <w:pPr>
        <w:spacing w:after="0"/>
        <w:ind w:left="4956" w:firstLine="708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4ED3EF5F" w14:textId="1CEB3112" w:rsidR="007D4912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020FCF5" w14:textId="77777777" w:rsidR="007D4912" w:rsidRPr="00A22DCF" w:rsidRDefault="007D4912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60DE8DDA" w14:textId="493D2C58" w:rsidR="00C87627" w:rsidRDefault="006C700E" w:rsidP="00C87627">
      <w:pPr>
        <w:spacing w:after="0" w:line="240" w:lineRule="auto"/>
        <w:ind w:right="5953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320634CF" w:rsidR="007118F0" w:rsidRPr="00842991" w:rsidRDefault="007118F0" w:rsidP="00C8762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4ADB0176" w14:textId="65698A4A" w:rsidR="007D4912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83764C0" w14:textId="77777777" w:rsidR="007D4912" w:rsidRPr="00262D61" w:rsidRDefault="007D4912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</w:p>
    <w:p w14:paraId="3E8F264B" w14:textId="43345211" w:rsidR="00C87627" w:rsidRDefault="006C700E" w:rsidP="007936D6">
      <w:pPr>
        <w:spacing w:after="0"/>
        <w:ind w:right="595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485D4E3C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Default="00520F90" w:rsidP="006C700E">
      <w:pPr>
        <w:spacing w:after="120" w:line="276" w:lineRule="auto"/>
        <w:rPr>
          <w:rFonts w:ascii="Arial" w:hAnsi="Arial" w:cs="Arial"/>
          <w:b/>
          <w:u w:val="single"/>
        </w:rPr>
      </w:pPr>
    </w:p>
    <w:p w14:paraId="5CD5ECA8" w14:textId="2AAF4AA8" w:rsidR="00262D61" w:rsidRPr="00D9586F" w:rsidRDefault="00C4103F" w:rsidP="006C700E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185A24">
        <w:rPr>
          <w:rFonts w:ascii="Arial" w:hAnsi="Arial" w:cs="Arial"/>
          <w:b/>
          <w:u w:val="single"/>
        </w:rPr>
        <w:t>e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</w:t>
      </w:r>
      <w:r w:rsidR="00C87627">
        <w:rPr>
          <w:rFonts w:ascii="Arial" w:hAnsi="Arial" w:cs="Arial"/>
          <w:b/>
          <w:u w:val="single"/>
        </w:rPr>
        <w:br/>
      </w:r>
      <w:r w:rsidR="001542CB">
        <w:rPr>
          <w:rFonts w:ascii="Arial" w:hAnsi="Arial" w:cs="Arial"/>
          <w:b/>
          <w:u w:val="single"/>
        </w:rPr>
        <w:t xml:space="preserve">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73E8DD19" w14:textId="5FDBA8E9" w:rsidR="00804F07" w:rsidRPr="00262D61" w:rsidRDefault="00185A24" w:rsidP="006C700E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braku przesłanek wykluczenia z art. 7 ust. 1 </w:t>
      </w:r>
      <w:r w:rsidR="001856CD">
        <w:rPr>
          <w:rFonts w:ascii="Arial" w:hAnsi="Arial" w:cs="Arial"/>
          <w:b/>
          <w:sz w:val="20"/>
          <w:szCs w:val="20"/>
          <w:u w:val="single"/>
        </w:rPr>
        <w:t>ustawy</w:t>
      </w:r>
      <w:r>
        <w:rPr>
          <w:rFonts w:ascii="Arial" w:hAnsi="Arial" w:cs="Arial"/>
          <w:b/>
          <w:sz w:val="20"/>
          <w:szCs w:val="20"/>
          <w:u w:val="single"/>
        </w:rPr>
        <w:t xml:space="preserve"> o szczególnych </w:t>
      </w:r>
      <w:r w:rsidR="001856CD">
        <w:rPr>
          <w:rFonts w:ascii="Arial" w:hAnsi="Arial" w:cs="Arial"/>
          <w:b/>
          <w:sz w:val="20"/>
          <w:szCs w:val="20"/>
          <w:u w:val="single"/>
        </w:rPr>
        <w:t>rozwiązaniach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856CD">
        <w:rPr>
          <w:rFonts w:ascii="Arial" w:hAnsi="Arial" w:cs="Arial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76D7DAC3" w14:textId="26AD82A2" w:rsidR="00D409DE" w:rsidRPr="0049411A" w:rsidRDefault="001F027E" w:rsidP="00E949D0">
      <w:pPr>
        <w:spacing w:after="0" w:line="276" w:lineRule="auto"/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C876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C87627">
        <w:rPr>
          <w:rFonts w:ascii="Arial" w:hAnsi="Arial" w:cs="Arial"/>
          <w:sz w:val="21"/>
          <w:szCs w:val="21"/>
        </w:rPr>
        <w:t>.</w:t>
      </w:r>
      <w:r w:rsidR="00E949D0">
        <w:rPr>
          <w:rFonts w:ascii="Arial" w:hAnsi="Arial" w:cs="Arial"/>
          <w:sz w:val="21"/>
          <w:szCs w:val="21"/>
        </w:rPr>
        <w:t xml:space="preserve"> </w:t>
      </w:r>
      <w:r w:rsidR="00524076">
        <w:rPr>
          <w:rFonts w:ascii="Arial" w:hAnsi="Arial" w:cs="Arial"/>
          <w:color w:val="000000"/>
        </w:rPr>
        <w:t xml:space="preserve">usługa </w:t>
      </w:r>
      <w:r w:rsidR="00524076" w:rsidRPr="00CC17F7">
        <w:rPr>
          <w:rFonts w:ascii="Arial" w:hAnsi="Arial" w:cs="Arial"/>
          <w:color w:val="000000"/>
        </w:rPr>
        <w:t xml:space="preserve">opracowania </w:t>
      </w:r>
      <w:r w:rsidR="00524076">
        <w:rPr>
          <w:rFonts w:ascii="Arial" w:hAnsi="Arial" w:cs="Arial"/>
          <w:color w:val="000000"/>
        </w:rPr>
        <w:br/>
      </w:r>
      <w:r w:rsidR="00524076" w:rsidRPr="00CC17F7">
        <w:rPr>
          <w:rFonts w:ascii="Arial" w:hAnsi="Arial" w:cs="Arial"/>
          <w:color w:val="000000"/>
        </w:rPr>
        <w:t>i wykonania materiałów filmowych i zdjęć</w:t>
      </w:r>
      <w:r w:rsidR="007D4912">
        <w:rPr>
          <w:rFonts w:ascii="Arial" w:hAnsi="Arial" w:cs="Arial"/>
          <w:sz w:val="21"/>
          <w:szCs w:val="21"/>
        </w:rPr>
        <w:t xml:space="preserve">, </w:t>
      </w:r>
      <w:r w:rsidR="008D0487" w:rsidRPr="00A22DCF">
        <w:rPr>
          <w:rFonts w:ascii="Arial" w:hAnsi="Arial" w:cs="Arial"/>
          <w:sz w:val="21"/>
          <w:szCs w:val="21"/>
        </w:rPr>
        <w:t xml:space="preserve">prowadzonego przez </w:t>
      </w:r>
      <w:r w:rsidR="00C87627">
        <w:rPr>
          <w:rFonts w:ascii="Arial" w:hAnsi="Arial" w:cs="Arial"/>
          <w:sz w:val="21"/>
          <w:szCs w:val="21"/>
        </w:rPr>
        <w:t xml:space="preserve">Biuro Prewencji znak sprawy:  </w:t>
      </w:r>
      <w:r w:rsidR="007B3D39" w:rsidRPr="007B3D39">
        <w:rPr>
          <w:rFonts w:ascii="Arial" w:hAnsi="Arial" w:cs="Arial"/>
          <w:sz w:val="21"/>
          <w:szCs w:val="21"/>
        </w:rPr>
        <w:t>0000-BP.263.</w:t>
      </w:r>
      <w:r w:rsidR="00524076">
        <w:rPr>
          <w:rFonts w:ascii="Arial" w:hAnsi="Arial" w:cs="Arial"/>
          <w:sz w:val="21"/>
          <w:szCs w:val="21"/>
        </w:rPr>
        <w:t>8</w:t>
      </w:r>
      <w:r w:rsidR="007B3D39" w:rsidRPr="007B3D39">
        <w:rPr>
          <w:rFonts w:ascii="Arial" w:hAnsi="Arial" w:cs="Arial"/>
          <w:sz w:val="21"/>
          <w:szCs w:val="21"/>
        </w:rPr>
        <w:t>.202</w:t>
      </w:r>
      <w:r w:rsidR="00EE590F">
        <w:rPr>
          <w:rFonts w:ascii="Arial" w:hAnsi="Arial" w:cs="Arial"/>
          <w:sz w:val="21"/>
          <w:szCs w:val="21"/>
        </w:rPr>
        <w:t>6</w:t>
      </w:r>
      <w:r w:rsidR="007D4912">
        <w:rPr>
          <w:rFonts w:ascii="Arial" w:hAnsi="Arial" w:cs="Arial"/>
          <w:sz w:val="21"/>
          <w:szCs w:val="21"/>
        </w:rPr>
        <w:t>,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6C700E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0532CF16" w:rsidR="00B5040B" w:rsidRPr="001448FB" w:rsidRDefault="00B5040B" w:rsidP="006C700E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</w:t>
      </w:r>
      <w:r w:rsidR="005C5593">
        <w:rPr>
          <w:rFonts w:ascii="Arial" w:hAnsi="Arial" w:cs="Arial"/>
          <w:b/>
          <w:sz w:val="21"/>
          <w:szCs w:val="21"/>
        </w:rPr>
        <w:t>E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7F4EF2B7" w14:textId="77777777" w:rsidR="00494399" w:rsidRDefault="00494399" w:rsidP="006C700E">
      <w:pPr>
        <w:pStyle w:val="NormalnyWeb"/>
        <w:spacing w:after="0" w:line="276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40055052" w14:textId="64C46EC9" w:rsidR="00752593" w:rsidRDefault="00393007" w:rsidP="00981367">
      <w:pPr>
        <w:pStyle w:val="NormalnyWeb"/>
        <w:spacing w:after="0" w:line="276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7D4912">
        <w:rPr>
          <w:rFonts w:ascii="Arial" w:hAnsi="Arial" w:cs="Arial"/>
          <w:i/>
          <w:iCs/>
          <w:color w:val="222222"/>
          <w:sz w:val="21"/>
          <w:szCs w:val="21"/>
        </w:rPr>
        <w:br/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r w:rsidR="008207D1" w:rsidRPr="002B0BDF">
        <w:rPr>
          <w:rFonts w:ascii="Arial" w:hAnsi="Arial" w:cs="Arial"/>
          <w:iCs/>
          <w:color w:val="222222"/>
          <w:sz w:val="21"/>
          <w:szCs w:val="21"/>
        </w:rPr>
        <w:t xml:space="preserve">Dz. U. </w:t>
      </w:r>
      <w:r w:rsidR="008207D1">
        <w:rPr>
          <w:rFonts w:ascii="Arial" w:hAnsi="Arial" w:cs="Arial"/>
          <w:iCs/>
          <w:color w:val="222222"/>
          <w:sz w:val="21"/>
          <w:szCs w:val="21"/>
        </w:rPr>
        <w:t xml:space="preserve">z 2025 </w:t>
      </w:r>
      <w:r w:rsidR="008207D1" w:rsidRPr="002B0BDF">
        <w:rPr>
          <w:rFonts w:ascii="Arial" w:hAnsi="Arial" w:cs="Arial"/>
          <w:iCs/>
          <w:color w:val="222222"/>
          <w:sz w:val="21"/>
          <w:szCs w:val="21"/>
        </w:rPr>
        <w:t xml:space="preserve">poz. </w:t>
      </w:r>
      <w:r w:rsidR="008207D1">
        <w:rPr>
          <w:rFonts w:ascii="Arial" w:hAnsi="Arial" w:cs="Arial"/>
          <w:iCs/>
          <w:color w:val="222222"/>
          <w:sz w:val="21"/>
          <w:szCs w:val="21"/>
        </w:rPr>
        <w:t>514 z póź.zm.</w:t>
      </w:r>
      <w:bookmarkStart w:id="0" w:name="_GoBack"/>
      <w:bookmarkEnd w:id="0"/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4C940525" w14:textId="77777777" w:rsidR="006C700E" w:rsidRDefault="006C700E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66407C5D" w14:textId="77777777" w:rsidR="00B87FB9" w:rsidRPr="00DD59F0" w:rsidRDefault="00B87FB9" w:rsidP="00494399">
      <w:pPr>
        <w:pStyle w:val="NormalnyWeb"/>
        <w:spacing w:after="0" w:line="360" w:lineRule="auto"/>
        <w:ind w:left="357"/>
        <w:jc w:val="both"/>
        <w:rPr>
          <w:rFonts w:ascii="Arial" w:hAnsi="Arial" w:cs="Arial"/>
          <w:sz w:val="21"/>
          <w:szCs w:val="21"/>
        </w:rPr>
      </w:pPr>
    </w:p>
    <w:p w14:paraId="15711B69" w14:textId="695D4231" w:rsidR="00484F88" w:rsidRPr="007D4912" w:rsidRDefault="001856CD" w:rsidP="007D491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</w:t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520F90">
        <w:rPr>
          <w:rFonts w:ascii="Arial" w:hAnsi="Arial" w:cs="Arial"/>
          <w:sz w:val="21"/>
          <w:szCs w:val="21"/>
        </w:rPr>
        <w:tab/>
      </w:r>
      <w:r w:rsidR="007D4912">
        <w:rPr>
          <w:rFonts w:ascii="Arial" w:hAnsi="Arial" w:cs="Arial"/>
          <w:sz w:val="21"/>
          <w:szCs w:val="21"/>
        </w:rPr>
        <w:t xml:space="preserve">            ……………………………………………….</w:t>
      </w:r>
    </w:p>
    <w:sectPr w:rsidR="00484F88" w:rsidRPr="007D4912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3F563" w14:textId="77777777" w:rsidR="00702298" w:rsidRDefault="00702298" w:rsidP="0038231F">
      <w:pPr>
        <w:spacing w:after="0" w:line="240" w:lineRule="auto"/>
      </w:pPr>
      <w:r>
        <w:separator/>
      </w:r>
    </w:p>
  </w:endnote>
  <w:endnote w:type="continuationSeparator" w:id="0">
    <w:p w14:paraId="6E546EBB" w14:textId="77777777" w:rsidR="00702298" w:rsidRDefault="0070229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29414" w14:textId="77777777" w:rsidR="00702298" w:rsidRDefault="00702298" w:rsidP="0038231F">
      <w:pPr>
        <w:spacing w:after="0" w:line="240" w:lineRule="auto"/>
      </w:pPr>
      <w:r>
        <w:separator/>
      </w:r>
    </w:p>
  </w:footnote>
  <w:footnote w:type="continuationSeparator" w:id="0">
    <w:p w14:paraId="67EF07B3" w14:textId="77777777" w:rsidR="00702298" w:rsidRDefault="00702298" w:rsidP="0038231F">
      <w:pPr>
        <w:spacing w:after="0" w:line="240" w:lineRule="auto"/>
      </w:pPr>
      <w:r>
        <w:continuationSeparator/>
      </w:r>
    </w:p>
  </w:footnote>
  <w:footnote w:id="1">
    <w:p w14:paraId="5EBC2DF6" w14:textId="0BE0DF6B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 w:rsidR="00185A24">
        <w:rPr>
          <w:rFonts w:ascii="Arial" w:hAnsi="Arial" w:cs="Arial"/>
          <w:color w:val="222222"/>
          <w:sz w:val="16"/>
          <w:szCs w:val="16"/>
        </w:rPr>
        <w:t xml:space="preserve">i 9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zmierzającego do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zamówienia publicznego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z wyłączeniem stosowania tej ustawy,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</w:t>
      </w:r>
      <w:r w:rsidR="00185A2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oraz uczestnika konkursu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370764F" w14:textId="4768825D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44732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762AE"/>
    <w:rsid w:val="00290B01"/>
    <w:rsid w:val="00293878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3063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11A"/>
    <w:rsid w:val="00494399"/>
    <w:rsid w:val="00495B91"/>
    <w:rsid w:val="004C4854"/>
    <w:rsid w:val="004D323F"/>
    <w:rsid w:val="004D7E48"/>
    <w:rsid w:val="004E0B2A"/>
    <w:rsid w:val="004E227C"/>
    <w:rsid w:val="004F23F7"/>
    <w:rsid w:val="004F40EF"/>
    <w:rsid w:val="00507F89"/>
    <w:rsid w:val="005142D1"/>
    <w:rsid w:val="00516DC1"/>
    <w:rsid w:val="00520174"/>
    <w:rsid w:val="00520F90"/>
    <w:rsid w:val="00524076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700E"/>
    <w:rsid w:val="006D3513"/>
    <w:rsid w:val="006D4168"/>
    <w:rsid w:val="006F0034"/>
    <w:rsid w:val="006F3D32"/>
    <w:rsid w:val="006F69F9"/>
    <w:rsid w:val="00702298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3D39"/>
    <w:rsid w:val="007B426C"/>
    <w:rsid w:val="007D4912"/>
    <w:rsid w:val="007D5B61"/>
    <w:rsid w:val="007E2F69"/>
    <w:rsid w:val="00804F07"/>
    <w:rsid w:val="008207D1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324D"/>
    <w:rsid w:val="00975019"/>
    <w:rsid w:val="00975C49"/>
    <w:rsid w:val="00981367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15D0"/>
    <w:rsid w:val="00A80583"/>
    <w:rsid w:val="00A82964"/>
    <w:rsid w:val="00A834D8"/>
    <w:rsid w:val="00A86C23"/>
    <w:rsid w:val="00A95106"/>
    <w:rsid w:val="00AA03D0"/>
    <w:rsid w:val="00AA336E"/>
    <w:rsid w:val="00AB4926"/>
    <w:rsid w:val="00AE2304"/>
    <w:rsid w:val="00AE6FF2"/>
    <w:rsid w:val="00AF15F1"/>
    <w:rsid w:val="00AF26D4"/>
    <w:rsid w:val="00AF66F3"/>
    <w:rsid w:val="00AF7690"/>
    <w:rsid w:val="00B0088C"/>
    <w:rsid w:val="00B06075"/>
    <w:rsid w:val="00B15219"/>
    <w:rsid w:val="00B15FD3"/>
    <w:rsid w:val="00B34079"/>
    <w:rsid w:val="00B37849"/>
    <w:rsid w:val="00B5040B"/>
    <w:rsid w:val="00B734CB"/>
    <w:rsid w:val="00B8005E"/>
    <w:rsid w:val="00B87FB9"/>
    <w:rsid w:val="00B90E42"/>
    <w:rsid w:val="00B95056"/>
    <w:rsid w:val="00BB0C3C"/>
    <w:rsid w:val="00BB22C9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7627"/>
    <w:rsid w:val="00C943CB"/>
    <w:rsid w:val="00CB3E76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49D0"/>
    <w:rsid w:val="00E96851"/>
    <w:rsid w:val="00EB7CDE"/>
    <w:rsid w:val="00ED0B29"/>
    <w:rsid w:val="00EE1459"/>
    <w:rsid w:val="00EE1FBF"/>
    <w:rsid w:val="00EE590F"/>
    <w:rsid w:val="00EE5C9B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A283ED96-3AD9-4EF7-A931-EA0D0BD7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9497E-FE5C-4D71-8CE7-459C82AF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Ilona Katarzyna. Mystkowska</cp:lastModifiedBy>
  <cp:revision>20</cp:revision>
  <cp:lastPrinted>2022-06-01T08:39:00Z</cp:lastPrinted>
  <dcterms:created xsi:type="dcterms:W3CDTF">2022-07-20T08:45:00Z</dcterms:created>
  <dcterms:modified xsi:type="dcterms:W3CDTF">2026-05-13T10:26:00Z</dcterms:modified>
</cp:coreProperties>
</file>