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7EC8288D" w:rsidR="00E52F5E" w:rsidRPr="00957248" w:rsidRDefault="00B91B5F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</w:t>
      </w:r>
      <w:r w:rsidR="008900E2">
        <w:rPr>
          <w:rFonts w:ascii="Arial" w:hAnsi="Arial" w:cs="Arial"/>
          <w:b/>
          <w:sz w:val="21"/>
          <w:szCs w:val="21"/>
        </w:rPr>
        <w:t>30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58B912ED" w:rsidR="00DE7730" w:rsidRPr="00732111" w:rsidRDefault="00DE7730" w:rsidP="008900E2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6C1489" w:rsidRPr="006C1489">
        <w:rPr>
          <w:rFonts w:ascii="Arial" w:hAnsi="Arial" w:cs="Arial"/>
          <w:b/>
          <w:sz w:val="22"/>
          <w:szCs w:val="22"/>
        </w:rPr>
        <w:t xml:space="preserve">sprzedaż i dostawę </w:t>
      </w:r>
      <w:bookmarkStart w:id="0" w:name="_Hlk230553170"/>
      <w:r w:rsidR="008900E2" w:rsidRPr="008900E2">
        <w:rPr>
          <w:rFonts w:ascii="Arial" w:hAnsi="Arial" w:cs="Arial"/>
          <w:b/>
          <w:sz w:val="22"/>
          <w:szCs w:val="22"/>
        </w:rPr>
        <w:t xml:space="preserve">nagród przeznaczonych dla laureatów etapu regionalnego </w:t>
      </w:r>
      <w:r w:rsidR="008900E2">
        <w:rPr>
          <w:rFonts w:ascii="Arial" w:hAnsi="Arial" w:cs="Arial"/>
          <w:b/>
          <w:sz w:val="22"/>
          <w:szCs w:val="22"/>
        </w:rPr>
        <w:br/>
      </w:r>
      <w:r w:rsidR="008900E2" w:rsidRPr="008900E2">
        <w:rPr>
          <w:rFonts w:ascii="Arial" w:hAnsi="Arial" w:cs="Arial"/>
          <w:b/>
          <w:sz w:val="22"/>
          <w:szCs w:val="22"/>
        </w:rPr>
        <w:t xml:space="preserve">i wojewódzkiego XXIII edycji Ogólnokrajowego Konkursu „Bezpieczne Gospodarstwo Rolne”, a także innych konkursów o tematyce związanej z bezpieczeństwem i higieną pracy w gospodarstwie rolnym na terenie działania Oddziału Regionalnego Kasy Rolniczego Ubezpieczenia Społecznego w Lublinie </w:t>
      </w:r>
      <w:bookmarkEnd w:id="0"/>
      <w:r w:rsidR="008900E2" w:rsidRPr="008900E2">
        <w:rPr>
          <w:rFonts w:ascii="Arial" w:hAnsi="Arial" w:cs="Arial"/>
          <w:b/>
          <w:sz w:val="22"/>
          <w:szCs w:val="22"/>
        </w:rPr>
        <w:t>w podziale na II</w:t>
      </w:r>
      <w:r w:rsidR="008900E2">
        <w:rPr>
          <w:rFonts w:ascii="Arial" w:hAnsi="Arial" w:cs="Arial"/>
          <w:b/>
          <w:sz w:val="22"/>
          <w:szCs w:val="22"/>
        </w:rPr>
        <w:t xml:space="preserve"> </w:t>
      </w:r>
      <w:r w:rsidR="006C1489" w:rsidRPr="006C1489">
        <w:rPr>
          <w:rFonts w:ascii="Arial" w:hAnsi="Arial" w:cs="Arial"/>
          <w:b/>
          <w:sz w:val="22"/>
          <w:szCs w:val="22"/>
        </w:rPr>
        <w:t>części.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3AE71401" w:rsidR="006E0115" w:rsidRPr="008E56E6" w:rsidRDefault="00623688" w:rsidP="00B91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>fizycznych</w:t>
            </w:r>
            <w:r w:rsidR="0076213D" w:rsidRPr="00B91B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B91B5F" w:rsidRPr="00B91B5F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PROWADZ</w:t>
            </w:r>
            <w:r w:rsidR="00D712ED">
              <w:rPr>
                <w:rFonts w:ascii="Arial" w:hAnsi="Arial" w:cs="Arial"/>
                <w:b/>
                <w:color w:val="000000"/>
                <w:sz w:val="18"/>
                <w:szCs w:val="18"/>
              </w:rPr>
              <w:t>Ą</w:t>
            </w:r>
            <w:r w:rsidR="00B91B5F" w:rsidRPr="00B91B5F">
              <w:rPr>
                <w:rFonts w:ascii="Arial" w:hAnsi="Arial" w:cs="Arial"/>
                <w:b/>
                <w:color w:val="000000"/>
                <w:sz w:val="18"/>
                <w:szCs w:val="18"/>
              </w:rPr>
              <w:t>CYCH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 xml:space="preserve"> 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787963A" w14:textId="23D6DF99" w:rsidR="006C1489" w:rsidRDefault="00F650D8" w:rsidP="006C148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685883F4" w14:textId="77777777" w:rsidR="006C1489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B73031F" w14:textId="77777777" w:rsidR="006C1489" w:rsidRDefault="006C1489" w:rsidP="006C1489">
      <w:pPr>
        <w:pStyle w:val="Akapitzlist"/>
        <w:numPr>
          <w:ilvl w:val="0"/>
          <w:numId w:val="12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pierwszej </w:t>
      </w:r>
    </w:p>
    <w:p w14:paraId="26CB28AB" w14:textId="77777777" w:rsidR="006C1489" w:rsidRPr="006C1489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72597258" w:rsidR="00957248" w:rsidRPr="009D0970" w:rsidRDefault="005808B4" w:rsidP="00365812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Sprzedaż i dostawa</w:t>
      </w:r>
      <w:r w:rsidRPr="005808B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65812" w:rsidRPr="00365812">
        <w:rPr>
          <w:rFonts w:ascii="Arial" w:eastAsia="Calibri" w:hAnsi="Arial" w:cs="Arial"/>
          <w:sz w:val="22"/>
          <w:szCs w:val="22"/>
          <w:lang w:eastAsia="en-US"/>
        </w:rPr>
        <w:t xml:space="preserve">nagród przeznaczonych dla laureatów etapu regionalnego </w:t>
      </w:r>
      <w:r w:rsidR="00365812">
        <w:rPr>
          <w:rFonts w:ascii="Arial" w:eastAsia="Calibri" w:hAnsi="Arial" w:cs="Arial"/>
          <w:sz w:val="22"/>
          <w:szCs w:val="22"/>
          <w:lang w:eastAsia="en-US"/>
        </w:rPr>
        <w:br/>
      </w:r>
      <w:r w:rsidR="00365812" w:rsidRPr="00365812">
        <w:rPr>
          <w:rFonts w:ascii="Arial" w:eastAsia="Calibri" w:hAnsi="Arial" w:cs="Arial"/>
          <w:sz w:val="22"/>
          <w:szCs w:val="22"/>
          <w:lang w:eastAsia="en-US"/>
        </w:rPr>
        <w:t xml:space="preserve">i wojewódzkiego XXIII edycji Ogólnokrajowego Konkursu „Bezpieczne Gospodarstwo Rolne”, a także innych konkursów o tematyce związanej z bezpieczeństwem i higieną pracy </w:t>
      </w:r>
      <w:r w:rsidR="00365812">
        <w:rPr>
          <w:rFonts w:ascii="Arial" w:eastAsia="Calibri" w:hAnsi="Arial" w:cs="Arial"/>
          <w:sz w:val="22"/>
          <w:szCs w:val="22"/>
          <w:lang w:eastAsia="en-US"/>
        </w:rPr>
        <w:br/>
      </w:r>
      <w:r w:rsidR="00365812" w:rsidRPr="00365812">
        <w:rPr>
          <w:rFonts w:ascii="Arial" w:eastAsia="Calibri" w:hAnsi="Arial" w:cs="Arial"/>
          <w:sz w:val="22"/>
          <w:szCs w:val="22"/>
          <w:lang w:eastAsia="en-US"/>
        </w:rPr>
        <w:t>w gospodarstwie rolnym na terenie działania Oddziału Regionalnego Kasy Rolniczego Ubezpieczenia Społecznego w Lublinie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1D3A4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B93CF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5174311E" w14:textId="6194F796" w:rsidR="00AB6DD7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79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119"/>
        <w:gridCol w:w="1078"/>
        <w:gridCol w:w="379"/>
        <w:gridCol w:w="758"/>
        <w:gridCol w:w="1190"/>
        <w:gridCol w:w="566"/>
        <w:gridCol w:w="1003"/>
        <w:gridCol w:w="1341"/>
      </w:tblGrid>
      <w:tr w:rsidR="00AB6DD7" w:rsidRPr="00AB6DD7" w14:paraId="6AB8CA08" w14:textId="77777777" w:rsidTr="00AB6DD7">
        <w:trPr>
          <w:trHeight w:val="227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A819DC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4DCA5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189F8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6DBBD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AB6DD7" w:rsidRPr="00AB6DD7" w14:paraId="1D948372" w14:textId="77777777" w:rsidTr="00AB6DD7">
        <w:trPr>
          <w:trHeight w:val="227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961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8329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AC70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917EF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7FE19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BC97E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DBA65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AB6DD7" w:rsidRPr="00AB6DD7" w14:paraId="6DAF4E16" w14:textId="77777777" w:rsidTr="00AB6DD7">
        <w:trPr>
          <w:trHeight w:val="227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5C37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A5D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E63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E11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1AD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F3C8B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247D6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9E14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6DD7" w:rsidRPr="00AB6DD7" w14:paraId="1359CFA9" w14:textId="77777777" w:rsidTr="00AB6DD7">
        <w:trPr>
          <w:trHeight w:val="22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53A69D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2BC25C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CBF77F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E2A631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0E8495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013FB7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F6256D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068730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7D05F1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AB6DD7" w:rsidRPr="00AB6DD7" w14:paraId="6CB46AFF" w14:textId="77777777" w:rsidTr="00AB6DD7">
        <w:trPr>
          <w:trHeight w:val="541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804974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D6C9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 xml:space="preserve">reflektor akumulatorowy </w:t>
            </w:r>
            <w:r w:rsidRPr="00AB6DD7">
              <w:rPr>
                <w:rFonts w:ascii="Arial" w:hAnsi="Arial" w:cs="Arial"/>
                <w:color w:val="000000"/>
              </w:rPr>
              <w:br/>
              <w:t>LED  USB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A95E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7EE0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1771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sztuk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0923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81AC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63F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168A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6DD7" w:rsidRPr="00AB6DD7" w14:paraId="1F9AD4EE" w14:textId="77777777" w:rsidTr="00AB6DD7">
        <w:trPr>
          <w:trHeight w:val="400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A1A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A9E4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34E583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AB6DD7" w:rsidRPr="00AB6DD7" w14:paraId="493A63C6" w14:textId="77777777" w:rsidTr="00AB6DD7">
        <w:trPr>
          <w:trHeight w:val="553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E762B0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C490" w14:textId="2056E3B4" w:rsidR="00AB6DD7" w:rsidRPr="00AB6DD7" w:rsidRDefault="00D712ED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przenośna</w:t>
            </w:r>
            <w:r w:rsidR="00AB6DD7" w:rsidRPr="00AB6DD7">
              <w:rPr>
                <w:rFonts w:ascii="Arial" w:hAnsi="Arial" w:cs="Arial"/>
                <w:color w:val="000000"/>
              </w:rPr>
              <w:t xml:space="preserve"> myjka </w:t>
            </w:r>
            <w:r w:rsidR="00AB6DD7" w:rsidRPr="00AB6DD7">
              <w:rPr>
                <w:rFonts w:ascii="Arial" w:hAnsi="Arial" w:cs="Arial"/>
                <w:color w:val="000000"/>
              </w:rPr>
              <w:br/>
              <w:t>ciśnieniowa typu KRANZLE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C538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C765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1D32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sztuka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E726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6A6E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DEB2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193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6DD7" w:rsidRPr="00AB6DD7" w14:paraId="0FADB97A" w14:textId="77777777" w:rsidTr="00AB6DD7">
        <w:trPr>
          <w:trHeight w:val="400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6D42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5E02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F81552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AB6DD7" w:rsidRPr="00AB6DD7" w14:paraId="1EB72F00" w14:textId="77777777" w:rsidTr="00AB6DD7">
        <w:trPr>
          <w:trHeight w:val="1084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B14927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09C1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zestaw elektronarzędzi składający się z:</w:t>
            </w:r>
            <w:r w:rsidRPr="00AB6DD7">
              <w:rPr>
                <w:rFonts w:ascii="Arial" w:hAnsi="Arial" w:cs="Arial"/>
                <w:color w:val="000000"/>
              </w:rPr>
              <w:br/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 xml:space="preserve">- wkrętarka / zakrętarka udarowa 1/4" - 1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wiertarko-wkrętarka - 1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latarka - 1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akumulatory 18V/5,0Ah - 3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ładowarka - 1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walizka systemowa - 1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E783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617C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50A42A" w14:textId="665BD712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komplet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E27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7E72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8A0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BAE8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6DD7" w:rsidRPr="00AB6DD7" w14:paraId="00383238" w14:textId="77777777" w:rsidTr="00AB6DD7">
        <w:trPr>
          <w:trHeight w:val="400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C8D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03DB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6DB150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AB6DD7" w:rsidRPr="00AB6DD7" w14:paraId="0160E8F8" w14:textId="77777777" w:rsidTr="00AB6DD7">
        <w:trPr>
          <w:trHeight w:val="975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EB2E0B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091C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zestaw elektronarzędzi składający się z:</w:t>
            </w:r>
            <w:r w:rsidRPr="00AB6DD7">
              <w:rPr>
                <w:rFonts w:ascii="Arial" w:hAnsi="Arial" w:cs="Arial"/>
                <w:color w:val="000000"/>
              </w:rPr>
              <w:br/>
              <w:t xml:space="preserve">- wiertarko-wkrętarka 1 </w:t>
            </w:r>
            <w:proofErr w:type="spellStart"/>
            <w:r w:rsidRPr="00AB6DD7">
              <w:rPr>
                <w:rFonts w:ascii="Arial" w:hAnsi="Arial" w:cs="Arial"/>
                <w:color w:val="000000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</w:rPr>
              <w:t>,</w:t>
            </w:r>
            <w:r w:rsidRPr="00AB6DD7">
              <w:rPr>
                <w:rFonts w:ascii="Arial" w:hAnsi="Arial" w:cs="Arial"/>
                <w:color w:val="000000"/>
              </w:rPr>
              <w:br/>
              <w:t xml:space="preserve">- latarka </w:t>
            </w:r>
            <w:proofErr w:type="spellStart"/>
            <w:r w:rsidRPr="00AB6DD7">
              <w:rPr>
                <w:rFonts w:ascii="Arial" w:hAnsi="Arial" w:cs="Arial"/>
                <w:color w:val="000000"/>
              </w:rPr>
              <w:t>led</w:t>
            </w:r>
            <w:proofErr w:type="spellEnd"/>
            <w:r w:rsidRPr="00AB6DD7">
              <w:rPr>
                <w:rFonts w:ascii="Arial" w:hAnsi="Arial" w:cs="Arial"/>
                <w:color w:val="000000"/>
              </w:rPr>
              <w:t xml:space="preserve"> 18V - 1 </w:t>
            </w:r>
            <w:proofErr w:type="spellStart"/>
            <w:r w:rsidRPr="00AB6DD7">
              <w:rPr>
                <w:rFonts w:ascii="Arial" w:hAnsi="Arial" w:cs="Arial"/>
                <w:color w:val="000000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</w:rPr>
              <w:t>,</w:t>
            </w:r>
            <w:r w:rsidRPr="00AB6DD7">
              <w:rPr>
                <w:rFonts w:ascii="Arial" w:hAnsi="Arial" w:cs="Arial"/>
                <w:color w:val="000000"/>
              </w:rPr>
              <w:br/>
              <w:t xml:space="preserve">- akumulatory 3,0 Ah - 3 </w:t>
            </w:r>
            <w:proofErr w:type="spellStart"/>
            <w:r w:rsidRPr="00AB6DD7">
              <w:rPr>
                <w:rFonts w:ascii="Arial" w:hAnsi="Arial" w:cs="Arial"/>
                <w:color w:val="000000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</w:rPr>
              <w:t>,</w:t>
            </w:r>
            <w:r w:rsidRPr="00AB6DD7">
              <w:rPr>
                <w:rFonts w:ascii="Arial" w:hAnsi="Arial" w:cs="Arial"/>
                <w:color w:val="000000"/>
              </w:rPr>
              <w:br/>
              <w:t xml:space="preserve">- ładowarka -1 </w:t>
            </w:r>
            <w:proofErr w:type="spellStart"/>
            <w:r w:rsidRPr="00AB6DD7">
              <w:rPr>
                <w:rFonts w:ascii="Arial" w:hAnsi="Arial" w:cs="Arial"/>
                <w:color w:val="000000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</w:rPr>
              <w:t>,</w:t>
            </w:r>
            <w:r w:rsidRPr="00AB6DD7">
              <w:rPr>
                <w:rFonts w:ascii="Arial" w:hAnsi="Arial" w:cs="Arial"/>
                <w:color w:val="000000"/>
              </w:rPr>
              <w:br/>
              <w:t xml:space="preserve">- walizka systemowa - 1 </w:t>
            </w:r>
            <w:proofErr w:type="spellStart"/>
            <w:r w:rsidRPr="00AB6DD7">
              <w:rPr>
                <w:rFonts w:ascii="Arial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1FF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6A5B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2490D96" w14:textId="3EADC1A3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komplet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F5F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6FE7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B7BB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26F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6DD7" w:rsidRPr="00AB6DD7" w14:paraId="57E059EA" w14:textId="77777777" w:rsidTr="00AB6DD7">
        <w:trPr>
          <w:trHeight w:val="400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2DE2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355C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F2ACBFB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AB6DD7" w:rsidRPr="00AB6DD7" w14:paraId="393C4831" w14:textId="77777777" w:rsidTr="00AB6DD7">
        <w:trPr>
          <w:trHeight w:val="747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E6380E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46F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zestaw elektronarzędzi składający się z:</w:t>
            </w:r>
            <w:r w:rsidRPr="00AB6DD7">
              <w:rPr>
                <w:rFonts w:ascii="Arial" w:hAnsi="Arial" w:cs="Arial"/>
                <w:color w:val="000000"/>
              </w:rPr>
              <w:br/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 xml:space="preserve">- szlifierka kątowa 230mm - 1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szlifierka kątowa 125mm - 1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klucz do odkręcania nakrętki - 1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tarcza do szlifowania metalu 125x6mm - 1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DEA1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6DC0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473F7C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komplety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3EA2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8460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213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A8ED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6DD7" w:rsidRPr="00AB6DD7" w14:paraId="16391A26" w14:textId="77777777" w:rsidTr="00AB6DD7">
        <w:trPr>
          <w:trHeight w:val="400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4D33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8FB9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7658CA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AB6DD7" w:rsidRPr="00AB6DD7" w14:paraId="1B0CC538" w14:textId="77777777" w:rsidTr="00AB6DD7">
        <w:trPr>
          <w:trHeight w:val="951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ACD256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FF5D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zestaw elektronarzędzi składający się z:</w:t>
            </w:r>
            <w:r w:rsidRPr="00AB6DD7">
              <w:rPr>
                <w:rFonts w:ascii="Arial" w:hAnsi="Arial" w:cs="Arial"/>
                <w:color w:val="000000"/>
              </w:rPr>
              <w:br/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 xml:space="preserve">- wiertarko-wkrętarka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bezszczotkowa</w:t>
            </w:r>
            <w:proofErr w:type="spellEnd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z udarem 50Nm 18V - 1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akumulatory 3,0Ah - 3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ładowarka - 1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walizka systemowa - 1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6F9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02A0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968221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komplety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E2D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0414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7976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89FE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6DD7" w:rsidRPr="00AB6DD7" w14:paraId="2434BEA3" w14:textId="77777777" w:rsidTr="00AB6DD7">
        <w:trPr>
          <w:trHeight w:val="400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B734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3922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09F8EC4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AB6DD7" w:rsidRPr="00AB6DD7" w14:paraId="196E8302" w14:textId="77777777" w:rsidTr="00AB6DD7">
        <w:trPr>
          <w:trHeight w:val="939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8226FE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A57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 xml:space="preserve">zestaw elektronarzędzi </w:t>
            </w:r>
            <w:proofErr w:type="spellStart"/>
            <w:r w:rsidRPr="00AB6DD7">
              <w:rPr>
                <w:rFonts w:ascii="Arial" w:hAnsi="Arial" w:cs="Arial"/>
                <w:color w:val="000000"/>
              </w:rPr>
              <w:t>składajacy</w:t>
            </w:r>
            <w:proofErr w:type="spellEnd"/>
            <w:r w:rsidRPr="00AB6DD7">
              <w:rPr>
                <w:rFonts w:ascii="Arial" w:hAnsi="Arial" w:cs="Arial"/>
                <w:color w:val="000000"/>
              </w:rPr>
              <w:t xml:space="preserve"> się z:</w:t>
            </w:r>
            <w:r w:rsidRPr="00AB6DD7">
              <w:rPr>
                <w:rFonts w:ascii="Arial" w:hAnsi="Arial" w:cs="Arial"/>
                <w:color w:val="000000"/>
              </w:rPr>
              <w:br/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 xml:space="preserve">- ręczna pilarka tarczowa - 1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prowadnica równoległa - 1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króciec odsysający - 1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klucz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imbusowy</w:t>
            </w:r>
            <w:proofErr w:type="spellEnd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 xml:space="preserve"> 5 - 1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tarcza tnąca 190mm - 1 </w:t>
            </w:r>
            <w:proofErr w:type="spellStart"/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4269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85DF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F4A79AE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komplety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CE7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A026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AC9E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08E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6DD7" w:rsidRPr="00AB6DD7" w14:paraId="118C9D5F" w14:textId="77777777" w:rsidTr="00AB6DD7">
        <w:trPr>
          <w:trHeight w:val="400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9076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C334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0BB6E8A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AB6DD7" w:rsidRPr="00AB6DD7" w14:paraId="208CF253" w14:textId="77777777" w:rsidTr="00AB6DD7">
        <w:trPr>
          <w:trHeight w:val="529"/>
        </w:trPr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7DF4F1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2A9A91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787E6C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96D597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B7EE750" w14:textId="77777777" w:rsidR="00F65D63" w:rsidRPr="00B86DBA" w:rsidRDefault="00F65D63" w:rsidP="00F65D63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E7C9731" w14:textId="77777777" w:rsidR="00F65D63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</w:r>
      <w:r w:rsidRPr="00B86DBA">
        <w:rPr>
          <w:rFonts w:ascii="Calibri" w:hAnsi="Calibri"/>
          <w:sz w:val="18"/>
          <w:szCs w:val="18"/>
        </w:rPr>
        <w:lastRenderedPageBreak/>
        <w:t xml:space="preserve">           niż stawka podstawowa lub zwolnienia z w/w podatku</w:t>
      </w:r>
    </w:p>
    <w:p w14:paraId="3CC1164E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6819091" w14:textId="77777777" w:rsidR="00F65D63" w:rsidRDefault="00F65D63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773EC7F" w14:textId="77777777" w:rsidR="00E5333D" w:rsidRDefault="00E5333D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6CBD5D" w14:textId="77777777" w:rsidR="006C1489" w:rsidRDefault="006C1489" w:rsidP="00061C8B">
      <w:pPr>
        <w:jc w:val="both"/>
        <w:rPr>
          <w:rFonts w:ascii="Arial" w:hAnsi="Arial" w:cs="Arial"/>
          <w:sz w:val="22"/>
          <w:szCs w:val="22"/>
        </w:rPr>
      </w:pPr>
    </w:p>
    <w:p w14:paraId="464E2AA4" w14:textId="3FC6AF92" w:rsidR="00D016C5" w:rsidRDefault="00D016C5" w:rsidP="00061C8B">
      <w:pPr>
        <w:jc w:val="both"/>
        <w:rPr>
          <w:rFonts w:ascii="Arial" w:hAnsi="Arial" w:cs="Arial"/>
          <w:sz w:val="22"/>
          <w:szCs w:val="22"/>
        </w:rPr>
      </w:pPr>
    </w:p>
    <w:p w14:paraId="444A444A" w14:textId="77777777" w:rsidR="00D016C5" w:rsidRDefault="00D016C5" w:rsidP="00061C8B">
      <w:pPr>
        <w:jc w:val="both"/>
        <w:rPr>
          <w:rFonts w:ascii="Arial" w:hAnsi="Arial" w:cs="Arial"/>
          <w:sz w:val="22"/>
          <w:szCs w:val="22"/>
        </w:rPr>
      </w:pPr>
    </w:p>
    <w:p w14:paraId="5C6019CA" w14:textId="2F3FE348" w:rsidR="006C1489" w:rsidRDefault="006C1489" w:rsidP="006C1489">
      <w:pPr>
        <w:pStyle w:val="Akapitzlist"/>
        <w:numPr>
          <w:ilvl w:val="0"/>
          <w:numId w:val="12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dla części drugiej</w:t>
      </w:r>
    </w:p>
    <w:p w14:paraId="6DCA37E4" w14:textId="77777777" w:rsidR="006C1489" w:rsidRPr="006C1489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6C1489" w:rsidRPr="008E56E6" w14:paraId="4C1B9A33" w14:textId="77777777" w:rsidTr="005D57DA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01CF1A0C" w14:textId="77777777" w:rsidR="006C1489" w:rsidRPr="008E56E6" w:rsidRDefault="006C1489" w:rsidP="005D57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26E759" w14:textId="77777777" w:rsidR="006C1489" w:rsidRPr="008E56E6" w:rsidRDefault="006C1489" w:rsidP="005D57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0286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złotych*</w:t>
            </w:r>
          </w:p>
        </w:tc>
      </w:tr>
      <w:tr w:rsidR="006C1489" w:rsidRPr="008E56E6" w14:paraId="5B316B47" w14:textId="77777777" w:rsidTr="005D57DA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78738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B5061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5555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6C1489" w:rsidRPr="008E56E6" w14:paraId="41966CAA" w14:textId="77777777" w:rsidTr="005D57DA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D74FD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BA7E" w14:textId="77777777" w:rsidR="006C1489" w:rsidRPr="008E56E6" w:rsidRDefault="006C1489" w:rsidP="005D57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85088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stawka VAT ………………**                             kwota VAT  ……………………… złotych*  </w:t>
            </w:r>
          </w:p>
        </w:tc>
      </w:tr>
      <w:tr w:rsidR="006C1489" w:rsidRPr="008E56E6" w14:paraId="23319CE9" w14:textId="77777777" w:rsidTr="005D57DA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387F4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37F72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1028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6C1489" w:rsidRPr="008E56E6" w14:paraId="03DC45CE" w14:textId="77777777" w:rsidTr="005D57DA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D49F8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B9931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CE6F" w14:textId="77777777" w:rsidR="006C1489" w:rsidRPr="008E56E6" w:rsidRDefault="006C1489" w:rsidP="005D57DA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6C1489" w:rsidRPr="008E56E6" w14:paraId="70D7791A" w14:textId="77777777" w:rsidTr="005D57DA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6E9C45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6DD1E5" w14:textId="77777777" w:rsidR="006C1489" w:rsidRPr="008E56E6" w:rsidRDefault="006C1489" w:rsidP="005D57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9F4F7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złotych*</w:t>
            </w:r>
          </w:p>
        </w:tc>
      </w:tr>
      <w:tr w:rsidR="006C1489" w:rsidRPr="008E56E6" w14:paraId="21EE2E17" w14:textId="77777777" w:rsidTr="005D57DA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BE54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8B54EF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64C6A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96AE8F2" w14:textId="77777777" w:rsidR="006C1489" w:rsidRPr="008E56E6" w:rsidRDefault="006C1489" w:rsidP="006C1489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2577556C" w14:textId="77777777" w:rsidR="006C1489" w:rsidRPr="008E56E6" w:rsidRDefault="006C1489" w:rsidP="006C1489">
      <w:pPr>
        <w:pStyle w:val="Bezodstpw"/>
        <w:rPr>
          <w:rFonts w:ascii="Arial" w:hAnsi="Arial" w:cs="Arial"/>
          <w:sz w:val="18"/>
          <w:szCs w:val="18"/>
        </w:rPr>
      </w:pPr>
    </w:p>
    <w:p w14:paraId="40FF16CD" w14:textId="77777777" w:rsidR="006C1489" w:rsidRDefault="006C1489" w:rsidP="006C1489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417B43D" w14:textId="1114E00D" w:rsidR="006C1489" w:rsidRPr="009D0970" w:rsidRDefault="006C1489" w:rsidP="00365812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Sprzedaż i dostawa</w:t>
      </w:r>
      <w:r w:rsidRPr="005808B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65812" w:rsidRPr="00365812">
        <w:rPr>
          <w:rFonts w:ascii="Arial" w:eastAsia="Calibri" w:hAnsi="Arial" w:cs="Arial"/>
          <w:sz w:val="22"/>
          <w:szCs w:val="22"/>
          <w:lang w:eastAsia="en-US"/>
        </w:rPr>
        <w:t xml:space="preserve">nagród przeznaczonych dla laureatów etapu regionalnego </w:t>
      </w:r>
      <w:r w:rsidR="00365812">
        <w:rPr>
          <w:rFonts w:ascii="Arial" w:eastAsia="Calibri" w:hAnsi="Arial" w:cs="Arial"/>
          <w:sz w:val="22"/>
          <w:szCs w:val="22"/>
          <w:lang w:eastAsia="en-US"/>
        </w:rPr>
        <w:br/>
      </w:r>
      <w:r w:rsidR="00365812" w:rsidRPr="00365812">
        <w:rPr>
          <w:rFonts w:ascii="Arial" w:eastAsia="Calibri" w:hAnsi="Arial" w:cs="Arial"/>
          <w:sz w:val="22"/>
          <w:szCs w:val="22"/>
          <w:lang w:eastAsia="en-US"/>
        </w:rPr>
        <w:t xml:space="preserve">i wojewódzkiego XXIII edycji Ogólnokrajowego Konkursu „Bezpieczne Gospodarstwo Rolne”, a także innych konkursów o tematyce związanej z bezpieczeństwem i higieną pracy </w:t>
      </w:r>
      <w:r w:rsidR="00365812">
        <w:rPr>
          <w:rFonts w:ascii="Arial" w:eastAsia="Calibri" w:hAnsi="Arial" w:cs="Arial"/>
          <w:sz w:val="22"/>
          <w:szCs w:val="22"/>
          <w:lang w:eastAsia="en-US"/>
        </w:rPr>
        <w:br/>
      </w:r>
      <w:r w:rsidR="00365812" w:rsidRPr="00365812">
        <w:rPr>
          <w:rFonts w:ascii="Arial" w:eastAsia="Calibri" w:hAnsi="Arial" w:cs="Arial"/>
          <w:sz w:val="22"/>
          <w:szCs w:val="22"/>
          <w:lang w:eastAsia="en-US"/>
        </w:rPr>
        <w:t>w gospodarstwie rolnym na terenie działania Oddziału Regionalnego Kasy Rolniczego Ubezpieczenia Społecznego w Lublinie</w:t>
      </w:r>
    </w:p>
    <w:p w14:paraId="4C6A81B2" w14:textId="77777777" w:rsidR="006C1489" w:rsidRPr="009D0970" w:rsidRDefault="006C1489" w:rsidP="006C1489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E04808" wp14:editId="0F381FFE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752D3" id="Prostokąt 3" o:spid="_x0000_s1026" style="position:absolute;margin-left:33.55pt;margin-top:3pt;width:11.2pt;height: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Ej0ci5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jest objęta; </w:t>
      </w:r>
    </w:p>
    <w:p w14:paraId="2CFE551E" w14:textId="77777777" w:rsidR="006C1489" w:rsidRPr="009D0970" w:rsidRDefault="006C1489" w:rsidP="006C1489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018E1" wp14:editId="0B376621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1492B" id="Prostokąt 4" o:spid="_x0000_s1026" style="position:absolute;margin-left:33.9pt;margin-top:2.2pt;width:11.2pt;height: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XhBdA2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3414365E" w14:textId="77777777" w:rsidR="006C1489" w:rsidRPr="009D0970" w:rsidRDefault="006C1489" w:rsidP="006C1489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06767F28" w14:textId="77777777" w:rsidR="006C1489" w:rsidRPr="008E56E6" w:rsidRDefault="006C1489" w:rsidP="006C1489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AF8CE31" w14:textId="77777777" w:rsidR="006C1489" w:rsidRDefault="006C1489" w:rsidP="006C1489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60AEB2C" w14:textId="422FC10E" w:rsidR="006C1489" w:rsidRDefault="006C1489" w:rsidP="006C1489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560" w:type="dxa"/>
        <w:tblInd w:w="-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072"/>
        <w:gridCol w:w="1240"/>
        <w:gridCol w:w="454"/>
        <w:gridCol w:w="652"/>
        <w:gridCol w:w="1371"/>
        <w:gridCol w:w="653"/>
        <w:gridCol w:w="1153"/>
        <w:gridCol w:w="1545"/>
      </w:tblGrid>
      <w:tr w:rsidR="00D016C5" w:rsidRPr="00D016C5" w14:paraId="4F215765" w14:textId="77777777" w:rsidTr="00D016C5">
        <w:trPr>
          <w:trHeight w:val="2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D26861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B1AF8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66BBE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03515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D016C5" w:rsidRPr="00D016C5" w14:paraId="511C3E07" w14:textId="77777777" w:rsidTr="00D016C5">
        <w:trPr>
          <w:trHeight w:val="28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A5B1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55A3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1BFE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BA795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8BD78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9833B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C31B8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D016C5" w:rsidRPr="00D016C5" w14:paraId="66589211" w14:textId="77777777" w:rsidTr="00D016C5">
        <w:trPr>
          <w:trHeight w:val="28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78BF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07EF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3FC7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9AF9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08AA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4432A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18132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13F7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16C5" w:rsidRPr="00D016C5" w14:paraId="4AD2AEDF" w14:textId="77777777" w:rsidTr="007E1F9B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87DE0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31E333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E5F9DC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AF610F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2B6B1E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942AE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3FCC74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933D4E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A3B7E5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D016C5" w:rsidRPr="00D016C5" w14:paraId="55378327" w14:textId="77777777" w:rsidTr="007E1F9B">
        <w:trPr>
          <w:trHeight w:val="499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8B8352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A040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 xml:space="preserve">podgrzewacz gastronomiczny </w:t>
            </w:r>
            <w:r w:rsidRPr="00D016C5">
              <w:rPr>
                <w:rFonts w:ascii="Arial" w:hAnsi="Arial" w:cs="Arial"/>
                <w:color w:val="000000"/>
              </w:rPr>
              <w:br/>
              <w:t>na pastę typu HENDI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B1AF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58ED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211D" w14:textId="6AFB2D5A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sztuk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2508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9964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8A57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EC7E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16C5" w:rsidRPr="00D016C5" w14:paraId="7A9EAFB2" w14:textId="77777777" w:rsidTr="00D016C5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3FCA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134E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40478E5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D016C5" w:rsidRPr="00D016C5" w14:paraId="5DE22D88" w14:textId="77777777" w:rsidTr="007E1F9B">
        <w:trPr>
          <w:trHeight w:val="499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C73CF2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DE5D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 xml:space="preserve">pojemnik termoizolacyjny  </w:t>
            </w:r>
            <w:r w:rsidRPr="00D016C5">
              <w:rPr>
                <w:rFonts w:ascii="Arial" w:hAnsi="Arial" w:cs="Arial"/>
                <w:color w:val="000000"/>
              </w:rPr>
              <w:br/>
              <w:t>z pokrywą typu TECHNICA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7672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B308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F58D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sztuki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EC2D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5EE8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949E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3CEE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16C5" w:rsidRPr="00D016C5" w14:paraId="39007D59" w14:textId="77777777" w:rsidTr="00D016C5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A7A7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8511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7A9705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D016C5" w:rsidRPr="00D016C5" w14:paraId="38F9A5AF" w14:textId="77777777" w:rsidTr="00D016C5">
        <w:trPr>
          <w:trHeight w:val="720"/>
        </w:trPr>
        <w:tc>
          <w:tcPr>
            <w:tcW w:w="5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D593B3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902819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5F1A67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84BAA9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407BC3E7" w14:textId="77777777" w:rsidR="006C1489" w:rsidRPr="00B86DBA" w:rsidRDefault="006C1489" w:rsidP="006C1489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71742D7" w14:textId="77777777" w:rsidR="006C1489" w:rsidRDefault="006C1489" w:rsidP="006C1489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026C2EB7" w14:textId="77777777" w:rsidR="006C1489" w:rsidRPr="00B86DBA" w:rsidRDefault="006C1489" w:rsidP="006C1489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0B48D895" w14:textId="77777777" w:rsidR="006C1489" w:rsidRDefault="006C1489" w:rsidP="006C1489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04A98528" w14:textId="77777777" w:rsidR="006C1489" w:rsidRDefault="006C1489" w:rsidP="006C1489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7665FC67" w14:textId="77777777" w:rsidR="006C1489" w:rsidRPr="009D0970" w:rsidRDefault="006C1489" w:rsidP="006C1489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4190E4CC" w14:textId="77777777" w:rsidR="006C1489" w:rsidRPr="009D0970" w:rsidRDefault="006C1489" w:rsidP="006C1489">
      <w:pPr>
        <w:jc w:val="both"/>
        <w:rPr>
          <w:rFonts w:ascii="Arial" w:hAnsi="Arial" w:cs="Arial"/>
          <w:sz w:val="22"/>
          <w:szCs w:val="22"/>
        </w:rPr>
      </w:pPr>
    </w:p>
    <w:p w14:paraId="6EA62FE9" w14:textId="77777777" w:rsidR="006C1489" w:rsidRDefault="006C1489" w:rsidP="006C1489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888FA9F" w14:textId="702A92F6" w:rsidR="006C1489" w:rsidRDefault="006C1489" w:rsidP="006C1489">
      <w:pPr>
        <w:jc w:val="both"/>
        <w:rPr>
          <w:rFonts w:ascii="Arial" w:hAnsi="Arial" w:cs="Arial"/>
          <w:sz w:val="22"/>
          <w:szCs w:val="22"/>
        </w:rPr>
      </w:pPr>
    </w:p>
    <w:p w14:paraId="7EADB386" w14:textId="77777777" w:rsidR="00D016C5" w:rsidRDefault="00D016C5" w:rsidP="006C1489">
      <w:pPr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9D0970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82B24" w:rsidRPr="009D0970">
        <w:rPr>
          <w:rFonts w:ascii="Arial" w:hAnsi="Arial" w:cs="Arial"/>
          <w:sz w:val="22"/>
          <w:szCs w:val="22"/>
        </w:rPr>
        <w:t>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1F84B693" w14:textId="77777777" w:rsidR="009159F1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550F22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9159F1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767F4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E5613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 xml:space="preserve">posiada </w:t>
      </w:r>
      <w:r w:rsidR="00C7199F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C7199F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dysponuje stosowną bazą osobowo</w:t>
      </w:r>
      <w:r w:rsidR="00AE2A70" w:rsidRPr="00C7199F">
        <w:rPr>
          <w:rFonts w:ascii="Arial" w:hAnsi="Arial" w:cs="Arial"/>
          <w:sz w:val="22"/>
          <w:szCs w:val="22"/>
        </w:rPr>
        <w:t xml:space="preserve"> </w:t>
      </w:r>
      <w:r w:rsidRPr="00C7199F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25CA5930" w:rsidR="00282B24" w:rsidRPr="00C7199F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C7199F">
        <w:rPr>
          <w:rFonts w:ascii="Arial" w:hAnsi="Arial" w:cs="Arial"/>
          <w:sz w:val="22"/>
          <w:szCs w:val="22"/>
        </w:rPr>
        <w:t>a</w:t>
      </w:r>
      <w:r w:rsidR="008F4D22" w:rsidRPr="00C7199F">
        <w:rPr>
          <w:rFonts w:ascii="Arial" w:hAnsi="Arial" w:cs="Arial"/>
          <w:sz w:val="22"/>
          <w:szCs w:val="22"/>
        </w:rPr>
        <w:t>ne w ogłoszeniu</w:t>
      </w:r>
      <w:r w:rsidR="003B41F6" w:rsidRPr="00C7199F">
        <w:rPr>
          <w:rFonts w:ascii="Arial" w:hAnsi="Arial" w:cs="Arial"/>
          <w:sz w:val="22"/>
          <w:szCs w:val="22"/>
        </w:rPr>
        <w:t xml:space="preserve">, </w:t>
      </w:r>
      <w:r w:rsidR="00BC609C" w:rsidRPr="00C7199F">
        <w:rPr>
          <w:rFonts w:ascii="Arial" w:hAnsi="Arial" w:cs="Arial"/>
          <w:sz w:val="22"/>
          <w:szCs w:val="22"/>
        </w:rPr>
        <w:br/>
      </w:r>
      <w:r w:rsidR="003B41F6" w:rsidRPr="00C7199F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C7199F">
        <w:rPr>
          <w:rFonts w:ascii="Arial" w:hAnsi="Arial" w:cs="Arial"/>
          <w:sz w:val="22"/>
          <w:szCs w:val="22"/>
        </w:rPr>
        <w:t xml:space="preserve">Wykonawcy </w:t>
      </w:r>
      <w:r w:rsidR="00BC609C" w:rsidRPr="00390F52">
        <w:rPr>
          <w:rFonts w:ascii="Arial" w:hAnsi="Arial" w:cs="Arial"/>
          <w:sz w:val="22"/>
          <w:szCs w:val="22"/>
        </w:rPr>
        <w:t>związane z r</w:t>
      </w:r>
      <w:r w:rsidR="00F65D63" w:rsidRPr="00390F52">
        <w:rPr>
          <w:rFonts w:ascii="Arial" w:hAnsi="Arial" w:cs="Arial"/>
          <w:sz w:val="22"/>
          <w:szCs w:val="22"/>
        </w:rPr>
        <w:t>ealizacją przedmiotu zamówienia</w:t>
      </w:r>
      <w:r w:rsidR="00C7199F" w:rsidRPr="00390F52">
        <w:rPr>
          <w:rFonts w:ascii="Arial" w:hAnsi="Arial" w:cs="Arial"/>
          <w:sz w:val="22"/>
          <w:szCs w:val="22"/>
        </w:rPr>
        <w:t xml:space="preserve"> w tym koszty transportu, ubezpieczenia oraz gwarancji  itp.;</w:t>
      </w:r>
    </w:p>
    <w:p w14:paraId="0A8BFA91" w14:textId="38EE13F9" w:rsidR="005D2DE6" w:rsidRPr="00C7199F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 xml:space="preserve">oferuje </w:t>
      </w:r>
      <w:r w:rsidR="00191102" w:rsidRPr="00C7199F">
        <w:rPr>
          <w:rFonts w:ascii="Arial" w:hAnsi="Arial" w:cs="Arial"/>
          <w:sz w:val="22"/>
          <w:szCs w:val="22"/>
        </w:rPr>
        <w:t xml:space="preserve">realizację </w:t>
      </w:r>
      <w:r w:rsidRPr="00C7199F">
        <w:rPr>
          <w:rFonts w:ascii="Arial" w:hAnsi="Arial" w:cs="Arial"/>
          <w:sz w:val="22"/>
          <w:szCs w:val="22"/>
        </w:rPr>
        <w:t>przedmiot</w:t>
      </w:r>
      <w:r w:rsidR="00191102" w:rsidRPr="00C7199F">
        <w:rPr>
          <w:rFonts w:ascii="Arial" w:hAnsi="Arial" w:cs="Arial"/>
          <w:sz w:val="22"/>
          <w:szCs w:val="22"/>
        </w:rPr>
        <w:t>u zamówienia zgodnie</w:t>
      </w:r>
      <w:r w:rsidRPr="00C7199F">
        <w:rPr>
          <w:rFonts w:ascii="Arial" w:hAnsi="Arial" w:cs="Arial"/>
          <w:sz w:val="22"/>
          <w:szCs w:val="22"/>
        </w:rPr>
        <w:t xml:space="preserve"> z wymaganiami o</w:t>
      </w:r>
      <w:r w:rsidR="00191102" w:rsidRPr="00C7199F">
        <w:rPr>
          <w:rFonts w:ascii="Arial" w:hAnsi="Arial" w:cs="Arial"/>
          <w:sz w:val="22"/>
          <w:szCs w:val="22"/>
        </w:rPr>
        <w:t xml:space="preserve">kreślonymi przez Zamawiającego </w:t>
      </w:r>
      <w:r w:rsidRPr="00C7199F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C7199F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C7199F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C7199F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C7199F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C7199F">
        <w:rPr>
          <w:rFonts w:ascii="Arial" w:hAnsi="Arial" w:cs="Arial"/>
          <w:sz w:val="22"/>
          <w:szCs w:val="22"/>
        </w:rPr>
        <w:br/>
      </w:r>
      <w:r w:rsidRPr="00C7199F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609C" w:rsidRPr="00DE59FA">
        <w:rPr>
          <w:rFonts w:ascii="Arial" w:hAnsi="Arial" w:cs="Arial"/>
          <w:sz w:val="22"/>
          <w:szCs w:val="22"/>
        </w:rPr>
        <w:t>,</w:t>
      </w:r>
    </w:p>
    <w:p w14:paraId="1252FCBB" w14:textId="2AAB77AD" w:rsidR="00C7199F" w:rsidRPr="00D016C5" w:rsidRDefault="00282B24" w:rsidP="00C7199F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>
        <w:rPr>
          <w:rFonts w:ascii="Arial" w:hAnsi="Arial" w:cs="Arial"/>
          <w:sz w:val="22"/>
          <w:szCs w:val="22"/>
        </w:rPr>
        <w:t xml:space="preserve">.                           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w ciągu </w:t>
      </w:r>
      <w:r w:rsidR="00B91B5F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 dni od </w:t>
      </w:r>
      <w:r w:rsidR="009159F1">
        <w:rPr>
          <w:rFonts w:ascii="Arial" w:hAnsi="Arial" w:cs="Arial"/>
          <w:b/>
          <w:bCs/>
          <w:sz w:val="22"/>
          <w:szCs w:val="22"/>
          <w:u w:val="single"/>
        </w:rPr>
        <w:t>dnia podpisania umowy</w:t>
      </w:r>
      <w:r w:rsidR="00C7199F" w:rsidRPr="009159F1">
        <w:rPr>
          <w:rFonts w:ascii="Arial" w:hAnsi="Arial" w:cs="Arial"/>
          <w:bCs/>
          <w:sz w:val="22"/>
          <w:szCs w:val="22"/>
          <w:u w:val="single"/>
        </w:rPr>
        <w:t>;</w:t>
      </w:r>
    </w:p>
    <w:p w14:paraId="0F1B0476" w14:textId="77777777" w:rsidR="00D016C5" w:rsidRPr="00C7199F" w:rsidRDefault="00D016C5" w:rsidP="00D016C5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21B0BB9" w14:textId="54A09F8C" w:rsidR="00BC609C" w:rsidRDefault="00BC609C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udzieli gwarancji na okres minimum:</w:t>
      </w:r>
    </w:p>
    <w:p w14:paraId="2458407A" w14:textId="77777777" w:rsidR="007E1F9B" w:rsidRDefault="007E1F9B" w:rsidP="007E1F9B">
      <w:pPr>
        <w:pStyle w:val="Akapitzlist"/>
        <w:rPr>
          <w:rFonts w:ascii="Arial" w:hAnsi="Arial" w:cs="Arial"/>
          <w:sz w:val="22"/>
          <w:szCs w:val="22"/>
        </w:rPr>
      </w:pPr>
    </w:p>
    <w:p w14:paraId="31159740" w14:textId="77777777" w:rsidR="007E1F9B" w:rsidRDefault="007E1F9B" w:rsidP="007E1F9B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7EB9DDBE" w14:textId="42287D1A" w:rsidR="00DA516C" w:rsidRPr="00DA516C" w:rsidRDefault="00DA516C" w:rsidP="00DA516C">
      <w:pPr>
        <w:pStyle w:val="Akapitzlist"/>
        <w:widowControl/>
        <w:numPr>
          <w:ilvl w:val="0"/>
          <w:numId w:val="15"/>
        </w:numPr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DA516C">
        <w:rPr>
          <w:rFonts w:ascii="Arial" w:hAnsi="Arial" w:cs="Arial"/>
          <w:b/>
          <w:sz w:val="22"/>
          <w:szCs w:val="22"/>
        </w:rPr>
        <w:t>dla części pierwszej</w:t>
      </w:r>
    </w:p>
    <w:tbl>
      <w:tblPr>
        <w:tblW w:w="8275" w:type="dxa"/>
        <w:tblInd w:w="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6836"/>
      </w:tblGrid>
      <w:tr w:rsidR="00C7199F" w:rsidRPr="00C7199F" w14:paraId="0683EFAE" w14:textId="77777777" w:rsidTr="00AB6DD7">
        <w:trPr>
          <w:trHeight w:val="506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5230731A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7BC8696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C7199F" w:rsidRPr="00C7199F" w14:paraId="4B68ACC5" w14:textId="77777777" w:rsidTr="00AB6DD7">
        <w:trPr>
          <w:trHeight w:val="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8E88C2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2123D7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C7199F" w:rsidRPr="00C7199F" w14:paraId="4B966C16" w14:textId="77777777" w:rsidTr="00AB6DD7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B8EE37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75FF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5FFCFD28" w14:textId="46F9CC94" w:rsidR="00DA516C" w:rsidRDefault="00DA516C" w:rsidP="00DA516C">
      <w:pPr>
        <w:pStyle w:val="Akapitzlist"/>
        <w:widowControl/>
        <w:autoSpaceDE/>
        <w:autoSpaceDN/>
        <w:adjustRightInd/>
        <w:ind w:left="1428"/>
        <w:jc w:val="both"/>
        <w:rPr>
          <w:rFonts w:ascii="Arial" w:hAnsi="Arial" w:cs="Arial"/>
          <w:sz w:val="22"/>
          <w:szCs w:val="22"/>
        </w:rPr>
      </w:pPr>
    </w:p>
    <w:p w14:paraId="782A215B" w14:textId="034E86DD" w:rsidR="007E1F9B" w:rsidRDefault="007E1F9B" w:rsidP="00DA516C">
      <w:pPr>
        <w:pStyle w:val="Akapitzlist"/>
        <w:widowControl/>
        <w:autoSpaceDE/>
        <w:autoSpaceDN/>
        <w:adjustRightInd/>
        <w:ind w:left="1428"/>
        <w:jc w:val="both"/>
        <w:rPr>
          <w:rFonts w:ascii="Arial" w:hAnsi="Arial" w:cs="Arial"/>
          <w:sz w:val="22"/>
          <w:szCs w:val="22"/>
        </w:rPr>
      </w:pPr>
    </w:p>
    <w:p w14:paraId="769887DA" w14:textId="77777777" w:rsidR="007E1F9B" w:rsidRDefault="007E1F9B" w:rsidP="00DA516C">
      <w:pPr>
        <w:pStyle w:val="Akapitzlist"/>
        <w:widowControl/>
        <w:autoSpaceDE/>
        <w:autoSpaceDN/>
        <w:adjustRightInd/>
        <w:ind w:left="1428"/>
        <w:jc w:val="both"/>
        <w:rPr>
          <w:rFonts w:ascii="Arial" w:hAnsi="Arial" w:cs="Arial"/>
          <w:sz w:val="22"/>
          <w:szCs w:val="22"/>
        </w:rPr>
      </w:pPr>
    </w:p>
    <w:p w14:paraId="65B2C777" w14:textId="65BF502A" w:rsidR="00DA516C" w:rsidRPr="00DA516C" w:rsidRDefault="00DA516C" w:rsidP="00DA516C">
      <w:pPr>
        <w:pStyle w:val="Akapitzlist"/>
        <w:widowControl/>
        <w:numPr>
          <w:ilvl w:val="0"/>
          <w:numId w:val="15"/>
        </w:numPr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DA516C">
        <w:rPr>
          <w:rFonts w:ascii="Arial" w:hAnsi="Arial" w:cs="Arial"/>
          <w:b/>
          <w:sz w:val="22"/>
          <w:szCs w:val="22"/>
        </w:rPr>
        <w:t>dla części drugiej</w:t>
      </w:r>
    </w:p>
    <w:tbl>
      <w:tblPr>
        <w:tblW w:w="8188" w:type="dxa"/>
        <w:tblInd w:w="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DA516C" w:rsidRPr="00C7199F" w14:paraId="4F361D72" w14:textId="77777777" w:rsidTr="005D57DA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69B1AAB" w14:textId="77777777" w:rsidR="00DA516C" w:rsidRPr="00C7199F" w:rsidRDefault="00DA516C" w:rsidP="005D57D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75ABDF4" w14:textId="77777777" w:rsidR="00DA516C" w:rsidRPr="00C7199F" w:rsidRDefault="00DA516C" w:rsidP="005D57D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DA516C" w:rsidRPr="00C7199F" w14:paraId="2A7A5FF9" w14:textId="77777777" w:rsidTr="005D57DA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147627" w14:textId="77777777" w:rsidR="00DA516C" w:rsidRPr="00C7199F" w:rsidRDefault="00DA516C" w:rsidP="005D57D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E05AAE8" w14:textId="77777777" w:rsidR="00DA516C" w:rsidRPr="00C7199F" w:rsidRDefault="00DA516C" w:rsidP="005D57D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DA516C" w:rsidRPr="00C7199F" w14:paraId="6C9DB3CC" w14:textId="77777777" w:rsidTr="005D57DA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C09731" w14:textId="77777777" w:rsidR="00DA516C" w:rsidRPr="00C7199F" w:rsidRDefault="00DA516C" w:rsidP="005D57D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5146E" w14:textId="0C498DF9" w:rsidR="00DA516C" w:rsidRPr="00C7199F" w:rsidRDefault="00DA516C" w:rsidP="005D57D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Okres gwarancji równy jest okresowi rękojmi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(minimum 2</w:t>
            </w:r>
            <w:r w:rsidR="0036581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miesi</w:t>
            </w:r>
            <w:r w:rsidR="0036581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ące</w:t>
            </w: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48949053" w14:textId="68CD2A7E" w:rsidR="00DA516C" w:rsidRDefault="00DA516C" w:rsidP="00DA516C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Default="002F3138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46CBFA6F" w14:textId="3587749E" w:rsidR="009159F1" w:rsidRPr="009159F1" w:rsidRDefault="007450E7" w:rsidP="009159F1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specyfikacje</w:t>
      </w:r>
      <w:r w:rsidR="009159F1" w:rsidRPr="009159F1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techniczne oferowanych produktów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7E3100D3" w14:textId="1B04620F" w:rsidR="00684525" w:rsidRDefault="00684525" w:rsidP="004C27EB">
      <w:pPr>
        <w:pStyle w:val="Bezodstpw"/>
        <w:rPr>
          <w:rFonts w:ascii="Arial" w:hAnsi="Arial" w:cs="Arial"/>
        </w:rPr>
      </w:pPr>
    </w:p>
    <w:p w14:paraId="12328E34" w14:textId="38860F92" w:rsidR="00D016C5" w:rsidRDefault="00D016C5" w:rsidP="004C27EB">
      <w:pPr>
        <w:pStyle w:val="Bezodstpw"/>
        <w:rPr>
          <w:rFonts w:ascii="Arial" w:hAnsi="Arial" w:cs="Arial"/>
        </w:rPr>
      </w:pPr>
    </w:p>
    <w:p w14:paraId="0A10341A" w14:textId="77777777" w:rsidR="00D016C5" w:rsidRPr="008E56E6" w:rsidRDefault="00D016C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8"/>
      <w:footerReference w:type="default" r:id="rId9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51BB" w14:textId="77777777" w:rsidR="00057854" w:rsidRDefault="00057854" w:rsidP="00146C7A">
      <w:r>
        <w:separator/>
      </w:r>
    </w:p>
  </w:endnote>
  <w:endnote w:type="continuationSeparator" w:id="0">
    <w:p w14:paraId="156424FC" w14:textId="77777777" w:rsidR="00057854" w:rsidRDefault="0005785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A72B7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3D6A" w14:textId="77777777" w:rsidR="00057854" w:rsidRDefault="00057854" w:rsidP="00146C7A">
      <w:r>
        <w:separator/>
      </w:r>
    </w:p>
  </w:footnote>
  <w:footnote w:type="continuationSeparator" w:id="0">
    <w:p w14:paraId="67FCF574" w14:textId="77777777" w:rsidR="00057854" w:rsidRDefault="0005785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9EF7A88" w:rsidR="0092276B" w:rsidRPr="005A0A19" w:rsidRDefault="00DA516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</w:t>
                              </w:r>
                              <w:r w:rsidR="008900E2">
                                <w:rPr>
                                  <w:rFonts w:ascii="Calibri" w:eastAsiaTheme="majorEastAsia" w:hAnsi="Calibri"/>
                                </w:rPr>
                                <w:t>30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19FF3EC4" w14:textId="39EF7A88" w:rsidR="0092276B" w:rsidRPr="005A0A19" w:rsidRDefault="00DA516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</w:t>
                        </w:r>
                        <w:r w:rsidR="008900E2">
                          <w:rPr>
                            <w:rFonts w:ascii="Calibri" w:eastAsiaTheme="majorEastAsia" w:hAnsi="Calibri"/>
                          </w:rPr>
                          <w:t>30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7979"/>
    <w:multiLevelType w:val="hybridMultilevel"/>
    <w:tmpl w:val="7A9881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27B24"/>
    <w:multiLevelType w:val="hybridMultilevel"/>
    <w:tmpl w:val="94C0FDC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545DC6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063288"/>
    <w:multiLevelType w:val="hybridMultilevel"/>
    <w:tmpl w:val="CFF6B08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  <w:num w:numId="12">
    <w:abstractNumId w:val="3"/>
  </w:num>
  <w:num w:numId="13">
    <w:abstractNumId w:val="3"/>
  </w:num>
  <w:num w:numId="14">
    <w:abstractNumId w:val="10"/>
  </w:num>
  <w:num w:numId="15">
    <w:abstractNumId w:val="5"/>
  </w:num>
  <w:num w:numId="1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57854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0F49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A72B7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65812"/>
    <w:rsid w:val="00372131"/>
    <w:rsid w:val="00384F1E"/>
    <w:rsid w:val="003864BB"/>
    <w:rsid w:val="003903D6"/>
    <w:rsid w:val="00390F52"/>
    <w:rsid w:val="0039521E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50BA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4DC2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B342D"/>
    <w:rsid w:val="006C081E"/>
    <w:rsid w:val="006C1489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0E7"/>
    <w:rsid w:val="00745A4C"/>
    <w:rsid w:val="0075222A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1F9B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591E"/>
    <w:rsid w:val="00860068"/>
    <w:rsid w:val="00867570"/>
    <w:rsid w:val="00867CD8"/>
    <w:rsid w:val="00870083"/>
    <w:rsid w:val="008705F6"/>
    <w:rsid w:val="008740A9"/>
    <w:rsid w:val="00876B1D"/>
    <w:rsid w:val="0088099A"/>
    <w:rsid w:val="00880E69"/>
    <w:rsid w:val="008811C2"/>
    <w:rsid w:val="008900E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159F1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6DD7"/>
    <w:rsid w:val="00AB7B3C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1B5F"/>
    <w:rsid w:val="00B92B94"/>
    <w:rsid w:val="00BA54C2"/>
    <w:rsid w:val="00BB04DD"/>
    <w:rsid w:val="00BB0CE7"/>
    <w:rsid w:val="00BB6402"/>
    <w:rsid w:val="00BB64D1"/>
    <w:rsid w:val="00BC369F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16C5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12ED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516C"/>
    <w:rsid w:val="00DA6682"/>
    <w:rsid w:val="00DA75D2"/>
    <w:rsid w:val="00DB32BB"/>
    <w:rsid w:val="00DB4F1B"/>
    <w:rsid w:val="00DB6A27"/>
    <w:rsid w:val="00DC098C"/>
    <w:rsid w:val="00DC0B92"/>
    <w:rsid w:val="00DC0F57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23E8"/>
    <w:rsid w:val="00EC3147"/>
    <w:rsid w:val="00EC363F"/>
    <w:rsid w:val="00EC6889"/>
    <w:rsid w:val="00ED39A8"/>
    <w:rsid w:val="00EE51A3"/>
    <w:rsid w:val="00EE7EED"/>
    <w:rsid w:val="00F043C3"/>
    <w:rsid w:val="00F106FB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27167C0F-C07F-421D-B89A-F78AC1C6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AAE9-FC88-4C71-B1AA-6809762C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5</Pages>
  <Words>1526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72</cp:revision>
  <cp:lastPrinted>2026-06-10T09:15:00Z</cp:lastPrinted>
  <dcterms:created xsi:type="dcterms:W3CDTF">2024-11-24T19:20:00Z</dcterms:created>
  <dcterms:modified xsi:type="dcterms:W3CDTF">2026-06-11T10:23:00Z</dcterms:modified>
</cp:coreProperties>
</file>